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375F8" w14:textId="77777777" w:rsidR="00D56AE2" w:rsidRDefault="00D56AE2">
      <w:pPr>
        <w:pStyle w:val="a3"/>
        <w:ind w:left="0"/>
        <w:rPr>
          <w:b/>
          <w:sz w:val="19"/>
        </w:rPr>
      </w:pPr>
    </w:p>
    <w:p w14:paraId="4FD7D707" w14:textId="19304F95" w:rsidR="00D56AE2" w:rsidRDefault="00CD043B" w:rsidP="00CD043B">
      <w:pPr>
        <w:ind w:left="-1418"/>
        <w:jc w:val="center"/>
        <w:sectPr w:rsidR="00D56AE2" w:rsidSect="00CD043B">
          <w:type w:val="continuous"/>
          <w:pgSz w:w="11910" w:h="16850"/>
          <w:pgMar w:top="426" w:right="286" w:bottom="280" w:left="1440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7B90E1B3" wp14:editId="5B3E711E">
            <wp:extent cx="7029450" cy="9448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0683" cy="9450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0FF36" w14:textId="77777777" w:rsidR="00D56AE2" w:rsidRDefault="00CD043B">
      <w:pPr>
        <w:pStyle w:val="1"/>
        <w:numPr>
          <w:ilvl w:val="0"/>
          <w:numId w:val="8"/>
        </w:numPr>
        <w:tabs>
          <w:tab w:val="left" w:pos="690"/>
        </w:tabs>
        <w:spacing w:before="70"/>
        <w:jc w:val="both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14:paraId="722B8205" w14:textId="4FD3CED4" w:rsidR="00D56AE2" w:rsidRDefault="00CD043B">
      <w:pPr>
        <w:pStyle w:val="a4"/>
        <w:numPr>
          <w:ilvl w:val="1"/>
          <w:numId w:val="8"/>
        </w:numPr>
        <w:tabs>
          <w:tab w:val="left" w:pos="595"/>
        </w:tabs>
        <w:spacing w:before="36"/>
        <w:ind w:right="203" w:firstLine="0"/>
        <w:jc w:val="both"/>
      </w:pPr>
      <w:r>
        <w:t>Настоящее положение об организации пропускного и внутри объектового режимов в 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актом,</w:t>
      </w:r>
      <w:r>
        <w:rPr>
          <w:spacing w:val="1"/>
        </w:rPr>
        <w:t xml:space="preserve"> </w:t>
      </w:r>
      <w:r>
        <w:t>разработано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образовательного учреждения «Детский сад №15</w:t>
      </w:r>
      <w:r w:rsidR="0003659C">
        <w:t>8 комбинированного вида с татарским языком воспитания и обучения</w:t>
      </w:r>
      <w:r>
        <w:t>» Советского района г.</w:t>
      </w:r>
      <w:r>
        <w:rPr>
          <w:spacing w:val="1"/>
        </w:rPr>
        <w:t xml:space="preserve"> </w:t>
      </w:r>
      <w:r>
        <w:t>Казани</w:t>
      </w:r>
      <w:r>
        <w:rPr>
          <w:spacing w:val="9"/>
        </w:rPr>
        <w:t xml:space="preserve"> </w:t>
      </w:r>
      <w:r>
        <w:t>(далее</w:t>
      </w:r>
      <w:r>
        <w:rPr>
          <w:spacing w:val="10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детский</w:t>
      </w:r>
      <w:r>
        <w:rPr>
          <w:spacing w:val="8"/>
        </w:rPr>
        <w:t xml:space="preserve"> </w:t>
      </w:r>
      <w:r>
        <w:t>сад)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Федеральным</w:t>
      </w:r>
      <w:r>
        <w:rPr>
          <w:spacing w:val="11"/>
        </w:rPr>
        <w:t xml:space="preserve"> </w:t>
      </w:r>
      <w:r>
        <w:t>законом</w:t>
      </w:r>
      <w:r>
        <w:rPr>
          <w:spacing w:val="8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6</w:t>
      </w:r>
      <w:r>
        <w:rPr>
          <w:spacing w:val="9"/>
        </w:rPr>
        <w:t xml:space="preserve"> </w:t>
      </w:r>
      <w:r>
        <w:t>марта</w:t>
      </w:r>
      <w:r>
        <w:rPr>
          <w:spacing w:val="12"/>
        </w:rPr>
        <w:t xml:space="preserve"> </w:t>
      </w:r>
      <w:r>
        <w:t>2006</w:t>
      </w:r>
      <w:r>
        <w:rPr>
          <w:spacing w:val="11"/>
        </w:rPr>
        <w:t xml:space="preserve"> </w:t>
      </w:r>
      <w:r>
        <w:t>г.</w:t>
      </w:r>
      <w:r>
        <w:rPr>
          <w:spacing w:val="9"/>
        </w:rPr>
        <w:t xml:space="preserve"> </w:t>
      </w:r>
      <w:r>
        <w:t>№</w:t>
      </w:r>
      <w:r>
        <w:rPr>
          <w:spacing w:val="9"/>
        </w:rPr>
        <w:t xml:space="preserve"> </w:t>
      </w:r>
      <w:r>
        <w:t>35</w:t>
      </w:r>
      <w:r>
        <w:rPr>
          <w:spacing w:val="9"/>
        </w:rPr>
        <w:t xml:space="preserve"> </w:t>
      </w:r>
      <w:r>
        <w:t>ФЗ</w:t>
      </w:r>
    </w:p>
    <w:p w14:paraId="0A27FDFE" w14:textId="7CA2CB8E" w:rsidR="00D56AE2" w:rsidRDefault="00CD043B">
      <w:pPr>
        <w:pStyle w:val="a3"/>
        <w:ind w:right="203"/>
        <w:jc w:val="both"/>
      </w:pPr>
      <w:r>
        <w:t>«О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1"/>
        </w:rPr>
        <w:t xml:space="preserve"> </w:t>
      </w:r>
      <w:r>
        <w:t>терроризму»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антитеррористической</w:t>
      </w:r>
      <w:r>
        <w:rPr>
          <w:spacing w:val="1"/>
        </w:rPr>
        <w:t xml:space="preserve"> </w:t>
      </w:r>
      <w:r>
        <w:t>защищенности объектов (территорий), утвержденных постановлением Правительства Российской</w:t>
      </w:r>
      <w:r>
        <w:rPr>
          <w:spacing w:val="1"/>
        </w:rPr>
        <w:t xml:space="preserve"> </w:t>
      </w:r>
      <w:r>
        <w:t>Федерации от 2 августа 2019 года № 1006 «Об утверждении требований к антитеррористической</w:t>
      </w:r>
      <w:r>
        <w:rPr>
          <w:spacing w:val="1"/>
        </w:rPr>
        <w:t xml:space="preserve"> </w:t>
      </w:r>
      <w:r>
        <w:t>защищенности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(территорий)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</w:t>
      </w:r>
      <w:r>
        <w:t>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(территорий),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56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№15</w:t>
      </w:r>
      <w:r w:rsidR="0003659C">
        <w:t>8</w:t>
      </w:r>
      <w:r>
        <w:t>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действующего законодательства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образовательных учреждений.</w:t>
      </w:r>
    </w:p>
    <w:p w14:paraId="3B47BCA2" w14:textId="77777777" w:rsidR="00D56AE2" w:rsidRDefault="00CD043B">
      <w:pPr>
        <w:pStyle w:val="a4"/>
        <w:numPr>
          <w:ilvl w:val="1"/>
          <w:numId w:val="8"/>
        </w:numPr>
        <w:tabs>
          <w:tab w:val="left" w:pos="721"/>
        </w:tabs>
        <w:ind w:right="202" w:firstLine="0"/>
        <w:jc w:val="both"/>
      </w:pPr>
      <w:r>
        <w:t>Настоящим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пропускного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объектового</w:t>
      </w:r>
      <w:r>
        <w:rPr>
          <w:spacing w:val="1"/>
        </w:rPr>
        <w:t xml:space="preserve"> </w:t>
      </w:r>
      <w:r>
        <w:t>режимов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положение)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56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пропускного и внутри объектового режимов в детском сад</w:t>
      </w:r>
      <w:r>
        <w:t>у в целях обеспечения общественной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террористических,</w:t>
      </w:r>
      <w:r>
        <w:rPr>
          <w:spacing w:val="1"/>
        </w:rPr>
        <w:t xml:space="preserve"> </w:t>
      </w:r>
      <w:r>
        <w:t>экстремистских</w:t>
      </w:r>
      <w:r>
        <w:rPr>
          <w:spacing w:val="1"/>
        </w:rPr>
        <w:t xml:space="preserve"> </w:t>
      </w:r>
      <w:r>
        <w:t>акций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противоправных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технического</w:t>
      </w:r>
      <w:r>
        <w:rPr>
          <w:spacing w:val="-1"/>
        </w:rPr>
        <w:t xml:space="preserve"> </w:t>
      </w:r>
      <w:r>
        <w:t>персонала детского сада.</w:t>
      </w:r>
    </w:p>
    <w:p w14:paraId="4A1C7801" w14:textId="77777777" w:rsidR="00D56AE2" w:rsidRDefault="00CD043B">
      <w:pPr>
        <w:pStyle w:val="a4"/>
        <w:numPr>
          <w:ilvl w:val="1"/>
          <w:numId w:val="8"/>
        </w:numPr>
        <w:tabs>
          <w:tab w:val="left" w:pos="656"/>
        </w:tabs>
        <w:ind w:right="202" w:firstLine="0"/>
        <w:jc w:val="both"/>
      </w:pPr>
      <w:r>
        <w:t>Пропускной и внутри объектовый режимы в здании детского сада предусматривают комплекс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мер,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восп</w:t>
      </w:r>
      <w:r>
        <w:t>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представителей), сотрудников детского сада и посетителей в здания и на территорию</w:t>
      </w:r>
      <w:r>
        <w:rPr>
          <w:spacing w:val="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сада,</w:t>
      </w:r>
      <w:r>
        <w:rPr>
          <w:spacing w:val="-1"/>
        </w:rPr>
        <w:t xml:space="preserve"> </w:t>
      </w:r>
      <w:r>
        <w:t>вноса и</w:t>
      </w:r>
      <w:r>
        <w:rPr>
          <w:spacing w:val="-1"/>
        </w:rPr>
        <w:t xml:space="preserve"> </w:t>
      </w:r>
      <w:r>
        <w:t>выноса материальных</w:t>
      </w:r>
      <w:r>
        <w:rPr>
          <w:spacing w:val="-1"/>
        </w:rPr>
        <w:t xml:space="preserve"> </w:t>
      </w:r>
      <w:r>
        <w:t>средств, въезда</w:t>
      </w:r>
      <w:r>
        <w:rPr>
          <w:spacing w:val="-1"/>
        </w:rPr>
        <w:t xml:space="preserve"> </w:t>
      </w:r>
      <w:r>
        <w:t>и выезда</w:t>
      </w:r>
      <w:r>
        <w:rPr>
          <w:spacing w:val="-1"/>
        </w:rPr>
        <w:t xml:space="preserve"> </w:t>
      </w:r>
      <w:r>
        <w:t>автотранспорта.</w:t>
      </w:r>
    </w:p>
    <w:p w14:paraId="4134A072" w14:textId="77777777" w:rsidR="00D56AE2" w:rsidRDefault="00CD043B">
      <w:pPr>
        <w:pStyle w:val="a4"/>
        <w:numPr>
          <w:ilvl w:val="1"/>
          <w:numId w:val="8"/>
        </w:numPr>
        <w:tabs>
          <w:tab w:val="left" w:pos="656"/>
        </w:tabs>
        <w:ind w:right="204" w:firstLine="0"/>
        <w:jc w:val="both"/>
      </w:pPr>
      <w:r>
        <w:t>Ответственный за организацию и обеспечение пропускного и внутри объектового режимов на</w:t>
      </w:r>
      <w:r>
        <w:rPr>
          <w:spacing w:val="1"/>
        </w:rPr>
        <w:t xml:space="preserve"> </w:t>
      </w:r>
      <w:r>
        <w:t>территорию</w:t>
      </w:r>
      <w:r>
        <w:rPr>
          <w:spacing w:val="-3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 назначается приказом</w:t>
      </w:r>
      <w:r>
        <w:rPr>
          <w:spacing w:val="-1"/>
        </w:rPr>
        <w:t xml:space="preserve"> </w:t>
      </w:r>
      <w:r>
        <w:t>заведующей детским</w:t>
      </w:r>
      <w:r>
        <w:rPr>
          <w:spacing w:val="-1"/>
        </w:rPr>
        <w:t xml:space="preserve"> </w:t>
      </w:r>
      <w:r>
        <w:t>садом.</w:t>
      </w:r>
    </w:p>
    <w:p w14:paraId="1AFC0657" w14:textId="77777777" w:rsidR="00D56AE2" w:rsidRDefault="00CD043B">
      <w:pPr>
        <w:pStyle w:val="a4"/>
        <w:numPr>
          <w:ilvl w:val="1"/>
          <w:numId w:val="8"/>
        </w:numPr>
        <w:tabs>
          <w:tab w:val="left" w:pos="690"/>
        </w:tabs>
        <w:ind w:right="209" w:firstLine="0"/>
        <w:jc w:val="both"/>
      </w:pPr>
      <w:r>
        <w:t>Настоящее Положение вступает в силу с момента утверждения и действует бессрочно (до</w:t>
      </w:r>
      <w:r>
        <w:rPr>
          <w:spacing w:val="1"/>
        </w:rPr>
        <w:t xml:space="preserve"> </w:t>
      </w:r>
      <w:r>
        <w:t>принятия</w:t>
      </w:r>
      <w:r>
        <w:rPr>
          <w:spacing w:val="-2"/>
        </w:rPr>
        <w:t xml:space="preserve"> </w:t>
      </w:r>
      <w:r>
        <w:t>ново</w:t>
      </w:r>
      <w:r>
        <w:t>го Положения).</w:t>
      </w:r>
    </w:p>
    <w:p w14:paraId="518BF1AD" w14:textId="77777777" w:rsidR="00D56AE2" w:rsidRDefault="00CD043B">
      <w:pPr>
        <w:pStyle w:val="a4"/>
        <w:numPr>
          <w:ilvl w:val="1"/>
          <w:numId w:val="8"/>
        </w:numPr>
        <w:tabs>
          <w:tab w:val="left" w:pos="704"/>
        </w:tabs>
        <w:spacing w:before="1" w:line="252" w:lineRule="exact"/>
        <w:ind w:left="703" w:hanging="442"/>
        <w:jc w:val="both"/>
      </w:pPr>
      <w:r>
        <w:t>Пропускной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объектовый</w:t>
      </w:r>
      <w:r>
        <w:rPr>
          <w:spacing w:val="-1"/>
        </w:rPr>
        <w:t xml:space="preserve"> </w:t>
      </w:r>
      <w:r>
        <w:t>режимы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</w:t>
      </w:r>
      <w:r>
        <w:rPr>
          <w:spacing w:val="-3"/>
        </w:rPr>
        <w:t xml:space="preserve"> </w:t>
      </w:r>
      <w:r>
        <w:t>осуществляется:</w:t>
      </w:r>
    </w:p>
    <w:p w14:paraId="00C34AED" w14:textId="5355F498" w:rsidR="00D56AE2" w:rsidRDefault="00CD043B">
      <w:pPr>
        <w:pStyle w:val="a4"/>
        <w:numPr>
          <w:ilvl w:val="2"/>
          <w:numId w:val="8"/>
        </w:numPr>
        <w:tabs>
          <w:tab w:val="left" w:pos="1098"/>
        </w:tabs>
        <w:spacing w:line="252" w:lineRule="exact"/>
      </w:pPr>
      <w:r>
        <w:t>в</w:t>
      </w:r>
      <w:r>
        <w:rPr>
          <w:spacing w:val="-2"/>
        </w:rPr>
        <w:t xml:space="preserve"> </w:t>
      </w:r>
      <w:r>
        <w:t>дневное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сотрудником</w:t>
      </w:r>
      <w:r>
        <w:rPr>
          <w:spacing w:val="-1"/>
        </w:rPr>
        <w:t xml:space="preserve"> </w:t>
      </w:r>
      <w:r>
        <w:t>ООО"ЧО</w:t>
      </w:r>
      <w:r w:rsidR="00607419">
        <w:t>П</w:t>
      </w:r>
      <w:r>
        <w:rPr>
          <w:spacing w:val="-2"/>
        </w:rPr>
        <w:t xml:space="preserve"> </w:t>
      </w:r>
      <w:r>
        <w:t>«</w:t>
      </w:r>
      <w:proofErr w:type="spellStart"/>
      <w:r w:rsidR="00607419">
        <w:t>Контр-Альфа</w:t>
      </w:r>
      <w:proofErr w:type="spellEnd"/>
      <w:r w:rsidR="00607419">
        <w:t>»</w:t>
      </w:r>
    </w:p>
    <w:p w14:paraId="5F1E07BD" w14:textId="77777777" w:rsidR="00D56AE2" w:rsidRDefault="00CD043B">
      <w:pPr>
        <w:pStyle w:val="a3"/>
        <w:spacing w:before="1" w:line="252" w:lineRule="exact"/>
        <w:ind w:left="970"/>
      </w:pPr>
      <w:r>
        <w:t>(с 7.00</w:t>
      </w:r>
      <w:r>
        <w:rPr>
          <w:spacing w:val="-3"/>
        </w:rPr>
        <w:t xml:space="preserve"> </w:t>
      </w:r>
      <w:r>
        <w:t>до 19.00);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ночное время -</w:t>
      </w:r>
      <w:r>
        <w:rPr>
          <w:spacing w:val="52"/>
        </w:rPr>
        <w:t xml:space="preserve"> </w:t>
      </w:r>
      <w:r>
        <w:t>сторожем</w:t>
      </w:r>
      <w:r>
        <w:rPr>
          <w:spacing w:val="-3"/>
        </w:rPr>
        <w:t xml:space="preserve"> </w:t>
      </w:r>
      <w:r>
        <w:t>(с 19.00 до 7.00).</w:t>
      </w:r>
    </w:p>
    <w:p w14:paraId="1E1BCCDB" w14:textId="77777777" w:rsidR="00D56AE2" w:rsidRDefault="00CD043B">
      <w:pPr>
        <w:pStyle w:val="a4"/>
        <w:numPr>
          <w:ilvl w:val="2"/>
          <w:numId w:val="8"/>
        </w:numPr>
        <w:tabs>
          <w:tab w:val="left" w:pos="1098"/>
        </w:tabs>
        <w:spacing w:line="252" w:lineRule="exact"/>
      </w:pPr>
      <w:r>
        <w:t>в</w:t>
      </w:r>
      <w:r>
        <w:rPr>
          <w:spacing w:val="-2"/>
        </w:rPr>
        <w:t xml:space="preserve"> </w:t>
      </w:r>
      <w:r>
        <w:t>выходные и</w:t>
      </w:r>
      <w:r>
        <w:rPr>
          <w:spacing w:val="-1"/>
        </w:rPr>
        <w:t xml:space="preserve"> </w:t>
      </w:r>
      <w:r>
        <w:t>праздничные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сторожем</w:t>
      </w:r>
      <w:r>
        <w:rPr>
          <w:spacing w:val="-3"/>
        </w:rPr>
        <w:t xml:space="preserve"> </w:t>
      </w:r>
      <w:r>
        <w:t>круглосуточно.</w:t>
      </w:r>
    </w:p>
    <w:p w14:paraId="2B8EC1C8" w14:textId="77777777" w:rsidR="00D56AE2" w:rsidRDefault="00CD043B">
      <w:pPr>
        <w:pStyle w:val="1"/>
        <w:numPr>
          <w:ilvl w:val="0"/>
          <w:numId w:val="8"/>
        </w:numPr>
        <w:tabs>
          <w:tab w:val="left" w:pos="546"/>
        </w:tabs>
        <w:spacing w:before="2" w:line="275" w:lineRule="exact"/>
        <w:ind w:left="545" w:hanging="284"/>
      </w:pPr>
      <w:r>
        <w:t>Пропускной</w:t>
      </w:r>
      <w:r>
        <w:rPr>
          <w:spacing w:val="-5"/>
        </w:rPr>
        <w:t xml:space="preserve"> </w:t>
      </w:r>
      <w:r>
        <w:t>режим.</w:t>
      </w:r>
    </w:p>
    <w:p w14:paraId="1EACCF6E" w14:textId="77777777" w:rsidR="00D56AE2" w:rsidRDefault="00CD043B">
      <w:pPr>
        <w:pStyle w:val="a4"/>
        <w:numPr>
          <w:ilvl w:val="1"/>
          <w:numId w:val="8"/>
        </w:numPr>
        <w:tabs>
          <w:tab w:val="left" w:pos="704"/>
        </w:tabs>
        <w:spacing w:line="252" w:lineRule="exact"/>
        <w:ind w:left="703" w:hanging="442"/>
      </w:pP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пропускного</w:t>
      </w:r>
      <w:r>
        <w:rPr>
          <w:spacing w:val="-2"/>
        </w:rPr>
        <w:t xml:space="preserve"> </w:t>
      </w:r>
      <w:r>
        <w:t>режима.</w:t>
      </w:r>
    </w:p>
    <w:p w14:paraId="669E6428" w14:textId="77777777" w:rsidR="00D56AE2" w:rsidRDefault="00CD043B">
      <w:pPr>
        <w:pStyle w:val="a3"/>
        <w:spacing w:before="2"/>
        <w:ind w:right="204"/>
        <w:jc w:val="both"/>
      </w:pPr>
      <w:r>
        <w:t>2.1.1.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пропускного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исключающих возможность несанкционированного прохода лиц, проезда транспортных средств,</w:t>
      </w:r>
      <w:r>
        <w:rPr>
          <w:spacing w:val="1"/>
        </w:rPr>
        <w:t xml:space="preserve"> </w:t>
      </w:r>
      <w:r>
        <w:t>провоза</w:t>
      </w:r>
      <w:r>
        <w:rPr>
          <w:spacing w:val="-1"/>
        </w:rPr>
        <w:t xml:space="preserve"> </w:t>
      </w:r>
      <w:r>
        <w:t>(проноса)</w:t>
      </w:r>
      <w:r>
        <w:rPr>
          <w:spacing w:val="1"/>
        </w:rPr>
        <w:t xml:space="preserve"> </w:t>
      </w:r>
      <w:r>
        <w:t>имущества на территорию детского</w:t>
      </w:r>
      <w:r>
        <w:rPr>
          <w:spacing w:val="-1"/>
        </w:rPr>
        <w:t xml:space="preserve"> </w:t>
      </w:r>
      <w:r>
        <w:t>сада.</w:t>
      </w:r>
    </w:p>
    <w:p w14:paraId="65755162" w14:textId="77777777" w:rsidR="00D56AE2" w:rsidRDefault="00CD043B">
      <w:pPr>
        <w:pStyle w:val="a4"/>
        <w:numPr>
          <w:ilvl w:val="1"/>
          <w:numId w:val="7"/>
        </w:numPr>
        <w:tabs>
          <w:tab w:val="left" w:pos="594"/>
        </w:tabs>
        <w:spacing w:line="252" w:lineRule="exact"/>
        <w:jc w:val="both"/>
      </w:pPr>
      <w:proofErr w:type="gramStart"/>
      <w:r>
        <w:t>.Порядок</w:t>
      </w:r>
      <w:proofErr w:type="gramEnd"/>
      <w:r>
        <w:rPr>
          <w:spacing w:val="-3"/>
        </w:rPr>
        <w:t xml:space="preserve"> </w:t>
      </w:r>
      <w:r>
        <w:t>пропуска</w:t>
      </w:r>
      <w:r>
        <w:rPr>
          <w:spacing w:val="-2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родителей,</w:t>
      </w:r>
      <w:r>
        <w:rPr>
          <w:spacing w:val="-2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посетителей.</w:t>
      </w:r>
    </w:p>
    <w:p w14:paraId="60C00A4B" w14:textId="77777777" w:rsidR="00D56AE2" w:rsidRDefault="00CD043B">
      <w:pPr>
        <w:pStyle w:val="a4"/>
        <w:numPr>
          <w:ilvl w:val="2"/>
          <w:numId w:val="7"/>
        </w:numPr>
        <w:tabs>
          <w:tab w:val="left" w:pos="841"/>
        </w:tabs>
        <w:ind w:right="207" w:firstLine="0"/>
        <w:jc w:val="both"/>
      </w:pPr>
      <w:r>
        <w:t>Вход воспитанников в детский сад осуществляется в сопровождении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по электронным картам</w:t>
      </w:r>
      <w:r>
        <w:rPr>
          <w:spacing w:val="-1"/>
        </w:rPr>
        <w:t xml:space="preserve"> </w:t>
      </w:r>
      <w:r>
        <w:t>доступа.</w:t>
      </w:r>
    </w:p>
    <w:p w14:paraId="4257DC74" w14:textId="77777777" w:rsidR="00D56AE2" w:rsidRDefault="00CD043B">
      <w:pPr>
        <w:pStyle w:val="a4"/>
        <w:numPr>
          <w:ilvl w:val="2"/>
          <w:numId w:val="7"/>
        </w:numPr>
        <w:tabs>
          <w:tab w:val="left" w:pos="836"/>
        </w:tabs>
        <w:ind w:right="209" w:firstLine="0"/>
        <w:jc w:val="both"/>
      </w:pPr>
      <w:r>
        <w:t>Посетители (посторонние лица) пропускаются в детский сад на основании предъявленного</w:t>
      </w:r>
      <w:r>
        <w:rPr>
          <w:spacing w:val="1"/>
        </w:rPr>
        <w:t xml:space="preserve"> </w:t>
      </w:r>
      <w:r>
        <w:t>паспорта</w:t>
      </w:r>
      <w:r>
        <w:rPr>
          <w:spacing w:val="50"/>
        </w:rPr>
        <w:t xml:space="preserve"> </w:t>
      </w:r>
      <w:r>
        <w:t>или</w:t>
      </w:r>
      <w:r>
        <w:rPr>
          <w:spacing w:val="49"/>
        </w:rPr>
        <w:t xml:space="preserve"> </w:t>
      </w:r>
      <w:r>
        <w:t>иного</w:t>
      </w:r>
      <w:r>
        <w:rPr>
          <w:spacing w:val="48"/>
        </w:rPr>
        <w:t xml:space="preserve"> </w:t>
      </w:r>
      <w:r>
        <w:t>документа,</w:t>
      </w:r>
      <w:r>
        <w:rPr>
          <w:spacing w:val="50"/>
        </w:rPr>
        <w:t xml:space="preserve"> </w:t>
      </w:r>
      <w:r>
        <w:t>удостоверя</w:t>
      </w:r>
      <w:r>
        <w:t>ющего</w:t>
      </w:r>
      <w:r>
        <w:rPr>
          <w:spacing w:val="50"/>
        </w:rPr>
        <w:t xml:space="preserve"> </w:t>
      </w:r>
      <w:r>
        <w:t>личность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обязательной</w:t>
      </w:r>
      <w:r>
        <w:rPr>
          <w:spacing w:val="50"/>
        </w:rPr>
        <w:t xml:space="preserve"> </w:t>
      </w:r>
      <w:r>
        <w:t>фиксацией</w:t>
      </w:r>
      <w:r>
        <w:rPr>
          <w:spacing w:val="48"/>
        </w:rPr>
        <w:t xml:space="preserve"> </w:t>
      </w:r>
      <w:r>
        <w:t>ФИО</w:t>
      </w:r>
      <w:r>
        <w:rPr>
          <w:spacing w:val="49"/>
        </w:rPr>
        <w:t xml:space="preserve"> </w:t>
      </w:r>
      <w:r>
        <w:t>в</w:t>
      </w:r>
    </w:p>
    <w:p w14:paraId="3FB1159F" w14:textId="77777777" w:rsidR="00D56AE2" w:rsidRDefault="00CD043B">
      <w:pPr>
        <w:pStyle w:val="a3"/>
        <w:jc w:val="both"/>
      </w:pPr>
      <w:r>
        <w:t>«Журнале</w:t>
      </w:r>
      <w:r>
        <w:rPr>
          <w:spacing w:val="-4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посетителей».</w:t>
      </w:r>
    </w:p>
    <w:p w14:paraId="0797598B" w14:textId="77777777" w:rsidR="00D56AE2" w:rsidRDefault="00CD043B">
      <w:pPr>
        <w:pStyle w:val="a4"/>
        <w:numPr>
          <w:ilvl w:val="2"/>
          <w:numId w:val="7"/>
        </w:numPr>
        <w:tabs>
          <w:tab w:val="left" w:pos="956"/>
        </w:tabs>
        <w:spacing w:before="2"/>
        <w:ind w:right="203" w:firstLine="0"/>
        <w:jc w:val="both"/>
      </w:pPr>
      <w:r>
        <w:t>Проход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сопровождающих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забирающих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осуществляется без записи в</w:t>
      </w:r>
      <w:r>
        <w:rPr>
          <w:spacing w:val="1"/>
        </w:rPr>
        <w:t xml:space="preserve"> </w:t>
      </w:r>
      <w:r>
        <w:t>«Журнале</w:t>
      </w:r>
      <w:r>
        <w:rPr>
          <w:spacing w:val="1"/>
        </w:rPr>
        <w:t xml:space="preserve"> </w:t>
      </w:r>
      <w:r>
        <w:t>регистрации посетителей» и</w:t>
      </w:r>
      <w:r>
        <w:rPr>
          <w:spacing w:val="1"/>
        </w:rPr>
        <w:t xml:space="preserve"> </w:t>
      </w:r>
      <w:r>
        <w:t>предъявлении 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-1"/>
        </w:rPr>
        <w:t xml:space="preserve"> </w:t>
      </w:r>
      <w:r>
        <w:t>личность.</w:t>
      </w:r>
    </w:p>
    <w:p w14:paraId="5452E8BC" w14:textId="77777777" w:rsidR="00D56AE2" w:rsidRDefault="00CD043B">
      <w:pPr>
        <w:pStyle w:val="a4"/>
        <w:numPr>
          <w:ilvl w:val="2"/>
          <w:numId w:val="7"/>
        </w:numPr>
        <w:tabs>
          <w:tab w:val="left" w:pos="867"/>
        </w:tabs>
        <w:ind w:right="203" w:firstLine="0"/>
        <w:jc w:val="both"/>
      </w:pPr>
      <w:r>
        <w:t>Проход</w:t>
      </w:r>
      <w:r>
        <w:rPr>
          <w:spacing w:val="1"/>
        </w:rPr>
        <w:t xml:space="preserve"> </w:t>
      </w:r>
      <w:r>
        <w:t>родителей при проведении родительских собраний и праздничных мероприятий</w:t>
      </w:r>
      <w:r>
        <w:rPr>
          <w:spacing w:val="1"/>
        </w:rPr>
        <w:t xml:space="preserve"> </w:t>
      </w:r>
      <w:r>
        <w:t>осуществляется по списку, с предъявлением родителями документа, удостоверяющего личность,</w:t>
      </w:r>
      <w:r>
        <w:rPr>
          <w:spacing w:val="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регистрации данных в</w:t>
      </w:r>
      <w:r>
        <w:rPr>
          <w:spacing w:val="-1"/>
        </w:rPr>
        <w:t xml:space="preserve"> </w:t>
      </w:r>
      <w:r>
        <w:t>«Журнале</w:t>
      </w:r>
      <w:r>
        <w:rPr>
          <w:spacing w:val="-1"/>
        </w:rPr>
        <w:t xml:space="preserve"> </w:t>
      </w:r>
      <w:r>
        <w:t>ре</w:t>
      </w:r>
      <w:r>
        <w:t>гистрации посетителей».</w:t>
      </w:r>
    </w:p>
    <w:p w14:paraId="0BB759D4" w14:textId="77777777" w:rsidR="00D56AE2" w:rsidRDefault="00CD043B">
      <w:pPr>
        <w:pStyle w:val="a4"/>
        <w:numPr>
          <w:ilvl w:val="2"/>
          <w:numId w:val="7"/>
        </w:numPr>
        <w:tabs>
          <w:tab w:val="left" w:pos="841"/>
        </w:tabs>
        <w:ind w:right="209" w:firstLine="0"/>
        <w:jc w:val="both"/>
      </w:pPr>
      <w:r>
        <w:t>Педагогические работники и прочий персонал детского сада пропускаются на территорию</w:t>
      </w:r>
      <w:r>
        <w:rPr>
          <w:spacing w:val="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«Журнале регистрации посетителей».</w:t>
      </w:r>
    </w:p>
    <w:p w14:paraId="13FDD237" w14:textId="77777777" w:rsidR="00D56AE2" w:rsidRDefault="00CD043B">
      <w:pPr>
        <w:pStyle w:val="a4"/>
        <w:numPr>
          <w:ilvl w:val="2"/>
          <w:numId w:val="7"/>
        </w:numPr>
        <w:tabs>
          <w:tab w:val="left" w:pos="848"/>
        </w:tabs>
        <w:ind w:right="203" w:firstLine="0"/>
        <w:jc w:val="both"/>
      </w:pPr>
      <w:r>
        <w:t>Нахождение сотрудников на территории детского сада после окончания рабочего дня без</w:t>
      </w:r>
      <w:r>
        <w:rPr>
          <w:spacing w:val="1"/>
        </w:rPr>
        <w:t xml:space="preserve"> </w:t>
      </w:r>
      <w:r>
        <w:t>со</w:t>
      </w:r>
      <w:r>
        <w:t>ответствующего</w:t>
      </w:r>
      <w:r>
        <w:rPr>
          <w:spacing w:val="-4"/>
        </w:rPr>
        <w:t xml:space="preserve"> </w:t>
      </w:r>
      <w:r>
        <w:t>разрешения</w:t>
      </w:r>
      <w:r>
        <w:rPr>
          <w:spacing w:val="-1"/>
        </w:rPr>
        <w:t xml:space="preserve"> </w:t>
      </w:r>
      <w:r>
        <w:t>руководства детского сада</w:t>
      </w:r>
      <w:r>
        <w:rPr>
          <w:spacing w:val="1"/>
        </w:rPr>
        <w:t xml:space="preserve"> </w:t>
      </w:r>
      <w:r>
        <w:t>запрещается.</w:t>
      </w:r>
    </w:p>
    <w:p w14:paraId="0B76444D" w14:textId="77777777" w:rsidR="00D56AE2" w:rsidRDefault="00CD043B">
      <w:pPr>
        <w:pStyle w:val="a4"/>
        <w:numPr>
          <w:ilvl w:val="2"/>
          <w:numId w:val="7"/>
        </w:numPr>
        <w:tabs>
          <w:tab w:val="left" w:pos="905"/>
        </w:tabs>
        <w:ind w:right="202" w:firstLine="0"/>
      </w:pPr>
      <w:r>
        <w:t>При</w:t>
      </w:r>
      <w:r>
        <w:rPr>
          <w:spacing w:val="36"/>
        </w:rPr>
        <w:t xml:space="preserve"> </w:t>
      </w:r>
      <w:r>
        <w:t>выполнении</w:t>
      </w:r>
      <w:r>
        <w:rPr>
          <w:spacing w:val="34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детском</w:t>
      </w:r>
      <w:r>
        <w:rPr>
          <w:spacing w:val="37"/>
        </w:rPr>
        <w:t xml:space="preserve"> </w:t>
      </w:r>
      <w:r>
        <w:t>саду</w:t>
      </w:r>
      <w:r>
        <w:rPr>
          <w:spacing w:val="37"/>
        </w:rPr>
        <w:t xml:space="preserve"> </w:t>
      </w:r>
      <w:r>
        <w:t>строительных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ремонтных</w:t>
      </w:r>
      <w:r>
        <w:rPr>
          <w:spacing w:val="35"/>
        </w:rPr>
        <w:t xml:space="preserve"> </w:t>
      </w:r>
      <w:r>
        <w:t>работ</w:t>
      </w:r>
      <w:r>
        <w:rPr>
          <w:spacing w:val="36"/>
        </w:rPr>
        <w:t xml:space="preserve"> </w:t>
      </w:r>
      <w:r>
        <w:t>допуск</w:t>
      </w:r>
      <w:r>
        <w:rPr>
          <w:spacing w:val="38"/>
        </w:rPr>
        <w:t xml:space="preserve"> </w:t>
      </w:r>
      <w:r>
        <w:t>рабочих</w:t>
      </w:r>
      <w:r>
        <w:rPr>
          <w:spacing w:val="-52"/>
        </w:rPr>
        <w:t xml:space="preserve"> </w:t>
      </w:r>
      <w:r>
        <w:t>осуществляется по списку подрядной организации, согласованному с заведующей детским садом.</w:t>
      </w:r>
      <w:r>
        <w:rPr>
          <w:spacing w:val="1"/>
        </w:rPr>
        <w:t xml:space="preserve"> </w:t>
      </w:r>
      <w:r>
        <w:t>Лица,</w:t>
      </w:r>
      <w:r>
        <w:rPr>
          <w:spacing w:val="18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связанные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образовательным</w:t>
      </w:r>
      <w:r>
        <w:rPr>
          <w:spacing w:val="18"/>
        </w:rPr>
        <w:t xml:space="preserve"> </w:t>
      </w:r>
      <w:r>
        <w:t>процессом,</w:t>
      </w:r>
      <w:r>
        <w:rPr>
          <w:spacing w:val="17"/>
        </w:rPr>
        <w:t xml:space="preserve"> </w:t>
      </w:r>
      <w:r>
        <w:t>посещающие</w:t>
      </w:r>
      <w:r>
        <w:rPr>
          <w:spacing w:val="18"/>
        </w:rPr>
        <w:t xml:space="preserve"> </w:t>
      </w:r>
      <w:r>
        <w:t>детский</w:t>
      </w:r>
      <w:r>
        <w:rPr>
          <w:spacing w:val="17"/>
        </w:rPr>
        <w:t xml:space="preserve"> </w:t>
      </w:r>
      <w:r>
        <w:t>сад</w:t>
      </w:r>
      <w:r>
        <w:rPr>
          <w:spacing w:val="18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служебной</w:t>
      </w:r>
      <w:r>
        <w:rPr>
          <w:spacing w:val="-52"/>
        </w:rPr>
        <w:t xml:space="preserve"> </w:t>
      </w:r>
      <w:r>
        <w:t>необходимости,</w:t>
      </w:r>
      <w:r>
        <w:rPr>
          <w:spacing w:val="3"/>
        </w:rPr>
        <w:t xml:space="preserve"> </w:t>
      </w:r>
      <w:r>
        <w:t>пропускаются</w:t>
      </w:r>
      <w:r>
        <w:rPr>
          <w:spacing w:val="3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предъявлении</w:t>
      </w:r>
      <w:r>
        <w:rPr>
          <w:spacing w:val="2"/>
        </w:rPr>
        <w:t xml:space="preserve"> </w:t>
      </w:r>
      <w:r>
        <w:t>документа,</w:t>
      </w:r>
      <w:r>
        <w:rPr>
          <w:spacing w:val="4"/>
        </w:rPr>
        <w:t xml:space="preserve"> </w:t>
      </w:r>
      <w:r>
        <w:t>удостоверяющего</w:t>
      </w:r>
      <w:r>
        <w:rPr>
          <w:spacing w:val="4"/>
        </w:rPr>
        <w:t xml:space="preserve"> </w:t>
      </w:r>
      <w:r>
        <w:t>личность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согласованию</w:t>
      </w:r>
      <w:r>
        <w:rPr>
          <w:spacing w:val="15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заведующей</w:t>
      </w:r>
      <w:r>
        <w:rPr>
          <w:spacing w:val="18"/>
        </w:rPr>
        <w:t xml:space="preserve"> </w:t>
      </w:r>
      <w:r>
        <w:t>детским</w:t>
      </w:r>
      <w:r>
        <w:rPr>
          <w:spacing w:val="17"/>
        </w:rPr>
        <w:t xml:space="preserve"> </w:t>
      </w:r>
      <w:r>
        <w:t>садом</w:t>
      </w:r>
      <w:r>
        <w:rPr>
          <w:spacing w:val="18"/>
        </w:rPr>
        <w:t xml:space="preserve"> </w:t>
      </w:r>
      <w:r>
        <w:t>или</w:t>
      </w:r>
      <w:r>
        <w:rPr>
          <w:spacing w:val="16"/>
        </w:rPr>
        <w:t xml:space="preserve"> </w:t>
      </w:r>
      <w:r>
        <w:t>лицом</w:t>
      </w:r>
      <w:r>
        <w:rPr>
          <w:spacing w:val="17"/>
        </w:rPr>
        <w:t xml:space="preserve"> </w:t>
      </w:r>
      <w:r>
        <w:t>его</w:t>
      </w:r>
      <w:r>
        <w:rPr>
          <w:spacing w:val="19"/>
        </w:rPr>
        <w:t xml:space="preserve"> </w:t>
      </w:r>
      <w:r>
        <w:t>заменяющим,</w:t>
      </w:r>
      <w:r>
        <w:rPr>
          <w:spacing w:val="14"/>
        </w:rPr>
        <w:t xml:space="preserve"> </w:t>
      </w:r>
      <w:r>
        <w:t>о</w:t>
      </w:r>
      <w:r>
        <w:rPr>
          <w:spacing w:val="18"/>
        </w:rPr>
        <w:t xml:space="preserve"> </w:t>
      </w:r>
      <w:proofErr w:type="spellStart"/>
      <w:r>
        <w:t>чѐм</w:t>
      </w:r>
      <w:proofErr w:type="spellEnd"/>
      <w:r>
        <w:rPr>
          <w:spacing w:val="16"/>
        </w:rPr>
        <w:t xml:space="preserve"> </w:t>
      </w:r>
      <w:r>
        <w:t>делается</w:t>
      </w:r>
      <w:r>
        <w:rPr>
          <w:spacing w:val="18"/>
        </w:rPr>
        <w:t xml:space="preserve"> </w:t>
      </w:r>
      <w:r>
        <w:t>запись</w:t>
      </w:r>
      <w:r>
        <w:rPr>
          <w:spacing w:val="18"/>
        </w:rPr>
        <w:t xml:space="preserve"> </w:t>
      </w:r>
      <w:r>
        <w:t>в</w:t>
      </w:r>
    </w:p>
    <w:p w14:paraId="5326F9EA" w14:textId="77777777" w:rsidR="00D56AE2" w:rsidRDefault="00D56AE2">
      <w:pPr>
        <w:sectPr w:rsidR="00D56AE2">
          <w:pgSz w:w="11910" w:h="16850"/>
          <w:pgMar w:top="780" w:right="640" w:bottom="280" w:left="1440" w:header="720" w:footer="720" w:gutter="0"/>
          <w:cols w:space="720"/>
        </w:sectPr>
      </w:pPr>
    </w:p>
    <w:p w14:paraId="194E6BD7" w14:textId="77777777" w:rsidR="00D56AE2" w:rsidRDefault="00CD043B">
      <w:pPr>
        <w:pStyle w:val="a3"/>
        <w:spacing w:before="65" w:line="252" w:lineRule="exact"/>
        <w:jc w:val="both"/>
      </w:pPr>
      <w:r>
        <w:lastRenderedPageBreak/>
        <w:t>«Журнале</w:t>
      </w:r>
      <w:r>
        <w:rPr>
          <w:spacing w:val="-4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посетителей».</w:t>
      </w:r>
    </w:p>
    <w:p w14:paraId="708BC4CF" w14:textId="77777777" w:rsidR="00D56AE2" w:rsidRDefault="00CD043B">
      <w:pPr>
        <w:pStyle w:val="a3"/>
        <w:ind w:right="208"/>
        <w:jc w:val="both"/>
      </w:pPr>
      <w:r>
        <w:t>2.3.</w:t>
      </w:r>
      <w:r>
        <w:rPr>
          <w:spacing w:val="1"/>
        </w:rPr>
        <w:t xml:space="preserve"> </w:t>
      </w:r>
      <w:r>
        <w:t>Крупногабаритные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ящики,</w:t>
      </w:r>
      <w:r>
        <w:rPr>
          <w:spacing w:val="1"/>
        </w:rPr>
        <w:t xml:space="preserve"> </w:t>
      </w:r>
      <w:r>
        <w:t>коробки</w:t>
      </w:r>
      <w:r>
        <w:rPr>
          <w:spacing w:val="1"/>
        </w:rPr>
        <w:t xml:space="preserve"> </w:t>
      </w:r>
      <w:r>
        <w:t>проносятся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 их досмотра, исключающего пронос запрещенных предметов в здание (алкогольная</w:t>
      </w:r>
      <w:r>
        <w:rPr>
          <w:spacing w:val="1"/>
        </w:rPr>
        <w:t xml:space="preserve"> </w:t>
      </w:r>
      <w:r>
        <w:t>продукция,</w:t>
      </w:r>
      <w:r>
        <w:rPr>
          <w:spacing w:val="-1"/>
        </w:rPr>
        <w:t xml:space="preserve"> </w:t>
      </w:r>
      <w:r>
        <w:t>вредные</w:t>
      </w:r>
      <w:r>
        <w:rPr>
          <w:spacing w:val="-1"/>
        </w:rPr>
        <w:t xml:space="preserve"> </w:t>
      </w:r>
      <w:r>
        <w:t>вещества,</w:t>
      </w:r>
      <w:r>
        <w:rPr>
          <w:spacing w:val="-1"/>
        </w:rPr>
        <w:t xml:space="preserve"> </w:t>
      </w:r>
      <w:r>
        <w:t>холодное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огнестрельное</w:t>
      </w:r>
      <w:r>
        <w:rPr>
          <w:spacing w:val="-1"/>
        </w:rPr>
        <w:t xml:space="preserve"> </w:t>
      </w:r>
      <w:r>
        <w:t>оружие,</w:t>
      </w:r>
      <w:r>
        <w:rPr>
          <w:spacing w:val="-4"/>
        </w:rPr>
        <w:t xml:space="preserve"> </w:t>
      </w:r>
      <w:r>
        <w:t>наркотики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</w:t>
      </w:r>
    </w:p>
    <w:p w14:paraId="3D0A31C2" w14:textId="77777777" w:rsidR="00D56AE2" w:rsidRDefault="00CD043B">
      <w:pPr>
        <w:pStyle w:val="2"/>
        <w:numPr>
          <w:ilvl w:val="0"/>
          <w:numId w:val="8"/>
        </w:numPr>
        <w:tabs>
          <w:tab w:val="left" w:pos="483"/>
        </w:tabs>
        <w:spacing w:before="4" w:line="251" w:lineRule="exact"/>
        <w:ind w:left="482" w:hanging="221"/>
        <w:jc w:val="both"/>
      </w:pPr>
      <w:r>
        <w:t>Порядок</w:t>
      </w:r>
      <w:r>
        <w:rPr>
          <w:spacing w:val="-2"/>
        </w:rPr>
        <w:t xml:space="preserve"> </w:t>
      </w:r>
      <w:r>
        <w:t>выдачи</w:t>
      </w:r>
      <w:r>
        <w:rPr>
          <w:spacing w:val="-1"/>
        </w:rPr>
        <w:t xml:space="preserve"> </w:t>
      </w:r>
      <w:r>
        <w:t>карт</w:t>
      </w:r>
      <w:r>
        <w:rPr>
          <w:spacing w:val="-4"/>
        </w:rPr>
        <w:t xml:space="preserve"> </w:t>
      </w:r>
      <w:r>
        <w:t>доступа,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блокировки.</w:t>
      </w:r>
    </w:p>
    <w:p w14:paraId="4B23C35B" w14:textId="77777777" w:rsidR="00D56AE2" w:rsidRDefault="00CD043B">
      <w:pPr>
        <w:pStyle w:val="a4"/>
        <w:numPr>
          <w:ilvl w:val="1"/>
          <w:numId w:val="8"/>
        </w:numPr>
        <w:tabs>
          <w:tab w:val="left" w:pos="785"/>
        </w:tabs>
        <w:ind w:right="208" w:firstLine="0"/>
        <w:jc w:val="both"/>
      </w:pPr>
      <w:proofErr w:type="gramStart"/>
      <w:r>
        <w:t>Согласно данному Положению</w:t>
      </w:r>
      <w:proofErr w:type="gramEnd"/>
      <w:r>
        <w:t xml:space="preserve"> доступ в </w:t>
      </w:r>
      <w:r>
        <w:t>образовательные организации осуществляется по</w:t>
      </w:r>
      <w:r>
        <w:rPr>
          <w:spacing w:val="1"/>
        </w:rPr>
        <w:t xml:space="preserve"> </w:t>
      </w:r>
      <w:r>
        <w:t>картам</w:t>
      </w:r>
      <w:r>
        <w:rPr>
          <w:spacing w:val="-3"/>
        </w:rPr>
        <w:t xml:space="preserve"> </w:t>
      </w:r>
      <w:r>
        <w:t>доступа.</w:t>
      </w:r>
    </w:p>
    <w:p w14:paraId="360A58C5" w14:textId="23955F49" w:rsidR="00D56AE2" w:rsidRDefault="00CD043B">
      <w:pPr>
        <w:pStyle w:val="a4"/>
        <w:numPr>
          <w:ilvl w:val="1"/>
          <w:numId w:val="8"/>
        </w:numPr>
        <w:tabs>
          <w:tab w:val="left" w:pos="673"/>
        </w:tabs>
        <w:ind w:right="205" w:firstLine="0"/>
        <w:jc w:val="both"/>
      </w:pPr>
      <w:r>
        <w:t>Карты доступа выдаются персоналу и родителям (законным представителям) воспитанников</w:t>
      </w:r>
      <w:r>
        <w:rPr>
          <w:spacing w:val="1"/>
        </w:rPr>
        <w:t xml:space="preserve"> </w:t>
      </w:r>
      <w:r>
        <w:t>образовательного учреждения с регистрацией в журнале под роспись (с указанием ФИО и даты</w:t>
      </w:r>
      <w:r>
        <w:rPr>
          <w:spacing w:val="1"/>
        </w:rPr>
        <w:t xml:space="preserve"> </w:t>
      </w:r>
      <w:r>
        <w:t>выдачи).</w:t>
      </w:r>
      <w:r w:rsidR="00607419">
        <w:t xml:space="preserve"> </w:t>
      </w:r>
      <w:proofErr w:type="gramStart"/>
      <w:r>
        <w:t>Каждая</w:t>
      </w:r>
      <w:proofErr w:type="gramEnd"/>
      <w:r>
        <w:rPr>
          <w:spacing w:val="-1"/>
        </w:rPr>
        <w:t xml:space="preserve"> </w:t>
      </w:r>
      <w:r>
        <w:t>карта доступа</w:t>
      </w:r>
      <w:r>
        <w:rPr>
          <w:spacing w:val="-1"/>
        </w:rPr>
        <w:t xml:space="preserve"> </w:t>
      </w:r>
      <w:r>
        <w:t>имеет порядковый</w:t>
      </w:r>
      <w:r>
        <w:rPr>
          <w:spacing w:val="-4"/>
        </w:rPr>
        <w:t xml:space="preserve"> </w:t>
      </w:r>
      <w:r>
        <w:t>номер и</w:t>
      </w:r>
      <w:r>
        <w:rPr>
          <w:spacing w:val="-1"/>
        </w:rPr>
        <w:t xml:space="preserve"> </w:t>
      </w:r>
      <w:r>
        <w:t>привязана к владельцу</w:t>
      </w:r>
      <w:r>
        <w:rPr>
          <w:spacing w:val="-4"/>
        </w:rPr>
        <w:t xml:space="preserve"> </w:t>
      </w:r>
      <w:r>
        <w:t>карты.</w:t>
      </w:r>
    </w:p>
    <w:p w14:paraId="45FC47D2" w14:textId="77777777" w:rsidR="00D56AE2" w:rsidRDefault="00CD043B">
      <w:pPr>
        <w:pStyle w:val="a4"/>
        <w:numPr>
          <w:ilvl w:val="1"/>
          <w:numId w:val="8"/>
        </w:numPr>
        <w:tabs>
          <w:tab w:val="left" w:pos="762"/>
        </w:tabs>
        <w:ind w:right="204" w:firstLine="0"/>
        <w:jc w:val="both"/>
      </w:pP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ведет</w:t>
      </w:r>
      <w:r>
        <w:rPr>
          <w:spacing w:val="1"/>
        </w:rPr>
        <w:t xml:space="preserve"> </w:t>
      </w:r>
      <w:proofErr w:type="spellStart"/>
      <w:r>
        <w:t>учѐт</w:t>
      </w:r>
      <w:proofErr w:type="spellEnd"/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выдаваемых,</w:t>
      </w:r>
      <w:r>
        <w:rPr>
          <w:spacing w:val="1"/>
        </w:rPr>
        <w:t xml:space="preserve"> </w:t>
      </w:r>
      <w:r>
        <w:t>заблокированных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утерянных</w:t>
      </w:r>
      <w:r>
        <w:rPr>
          <w:spacing w:val="-1"/>
        </w:rPr>
        <w:t xml:space="preserve"> </w:t>
      </w:r>
      <w:r>
        <w:t>карт доступа.</w:t>
      </w:r>
    </w:p>
    <w:p w14:paraId="7A5C1D5A" w14:textId="77777777" w:rsidR="00D56AE2" w:rsidRDefault="00CD043B">
      <w:pPr>
        <w:pStyle w:val="a4"/>
        <w:numPr>
          <w:ilvl w:val="1"/>
          <w:numId w:val="8"/>
        </w:numPr>
        <w:tabs>
          <w:tab w:val="left" w:pos="595"/>
        </w:tabs>
        <w:ind w:right="205" w:firstLine="0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утери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род</w:t>
      </w:r>
      <w:r>
        <w:t>ителя (законного представителя) воспитанника об утери карты доступа, обращается в свою</w:t>
      </w:r>
      <w:r>
        <w:rPr>
          <w:spacing w:val="1"/>
        </w:rPr>
        <w:t xml:space="preserve"> </w:t>
      </w:r>
      <w:r>
        <w:t>обслуживающую организацию системы СКУД для дальнейшей блокировки утерянной карты 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-4"/>
        </w:rPr>
        <w:t xml:space="preserve"> </w:t>
      </w:r>
      <w:proofErr w:type="spellStart"/>
      <w:r>
        <w:t>еѐ</w:t>
      </w:r>
      <w:proofErr w:type="spellEnd"/>
      <w:r>
        <w:t xml:space="preserve"> удаления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базы данных.</w:t>
      </w:r>
    </w:p>
    <w:p w14:paraId="3ADEEC46" w14:textId="77777777" w:rsidR="00D56AE2" w:rsidRDefault="00CD043B">
      <w:pPr>
        <w:pStyle w:val="a4"/>
        <w:numPr>
          <w:ilvl w:val="1"/>
          <w:numId w:val="8"/>
        </w:numPr>
        <w:tabs>
          <w:tab w:val="left" w:pos="697"/>
        </w:tabs>
        <w:ind w:right="206" w:firstLine="0"/>
        <w:jc w:val="both"/>
      </w:pPr>
      <w:r>
        <w:t>Получение дополнительных карт доступа осущест</w:t>
      </w:r>
      <w:r>
        <w:t>вляется образовательной организацией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п.3.4.</w:t>
      </w:r>
    </w:p>
    <w:p w14:paraId="151B0689" w14:textId="347534DC" w:rsidR="00D56AE2" w:rsidRDefault="00CD043B">
      <w:pPr>
        <w:pStyle w:val="a4"/>
        <w:numPr>
          <w:ilvl w:val="1"/>
          <w:numId w:val="8"/>
        </w:numPr>
        <w:tabs>
          <w:tab w:val="left" w:pos="735"/>
        </w:tabs>
        <w:ind w:right="204" w:firstLine="0"/>
        <w:jc w:val="both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напрямую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перечисление денежных средств на расчетный счет поставщика (организации обслуживающий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СКУД)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передаваемый</w:t>
      </w:r>
      <w:r>
        <w:rPr>
          <w:spacing w:val="1"/>
        </w:rPr>
        <w:t xml:space="preserve"> </w:t>
      </w:r>
      <w:r>
        <w:t>последним</w:t>
      </w:r>
      <w:r>
        <w:rPr>
          <w:spacing w:val="1"/>
        </w:rPr>
        <w:t xml:space="preserve"> </w:t>
      </w:r>
      <w:r>
        <w:t>товар</w:t>
      </w:r>
      <w:r>
        <w:rPr>
          <w:spacing w:val="1"/>
        </w:rPr>
        <w:t xml:space="preserve"> </w:t>
      </w:r>
      <w:r>
        <w:t>(карта</w:t>
      </w:r>
      <w:r>
        <w:rPr>
          <w:spacing w:val="1"/>
        </w:rPr>
        <w:t xml:space="preserve"> </w:t>
      </w:r>
      <w:r>
        <w:t>доступа).</w:t>
      </w:r>
      <w:r>
        <w:rPr>
          <w:spacing w:val="1"/>
        </w:rPr>
        <w:t xml:space="preserve"> </w:t>
      </w:r>
      <w:r>
        <w:t>Квитанция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обслуживающую</w:t>
      </w:r>
      <w:r>
        <w:rPr>
          <w:spacing w:val="14"/>
        </w:rPr>
        <w:t xml:space="preserve"> </w:t>
      </w:r>
      <w:r>
        <w:t>организацию</w:t>
      </w:r>
      <w:r w:rsidR="00607419">
        <w:t xml:space="preserve"> </w:t>
      </w:r>
      <w:r>
        <w:t>(СКУД).</w:t>
      </w:r>
      <w:r>
        <w:rPr>
          <w:spacing w:val="13"/>
        </w:rPr>
        <w:t xml:space="preserve"> </w:t>
      </w:r>
      <w:r>
        <w:t>Карта</w:t>
      </w:r>
      <w:r>
        <w:rPr>
          <w:spacing w:val="13"/>
        </w:rPr>
        <w:t xml:space="preserve"> </w:t>
      </w:r>
      <w:r>
        <w:t>доступа</w:t>
      </w:r>
      <w:r>
        <w:rPr>
          <w:spacing w:val="13"/>
        </w:rPr>
        <w:t xml:space="preserve"> </w:t>
      </w:r>
      <w:r>
        <w:t>выдается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соответствии</w:t>
      </w:r>
      <w:r>
        <w:rPr>
          <w:spacing w:val="-5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п.3.2.</w:t>
      </w:r>
    </w:p>
    <w:p w14:paraId="48D665B9" w14:textId="77777777" w:rsidR="00D56AE2" w:rsidRDefault="00CD043B">
      <w:pPr>
        <w:pStyle w:val="a3"/>
        <w:ind w:right="207"/>
        <w:jc w:val="both"/>
      </w:pPr>
      <w:r>
        <w:t>Реквизиты</w:t>
      </w:r>
      <w:r>
        <w:rPr>
          <w:spacing w:val="1"/>
        </w:rPr>
        <w:t xml:space="preserve"> </w:t>
      </w:r>
      <w:r>
        <w:t>обслуживающей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(системы</w:t>
      </w:r>
      <w:r>
        <w:rPr>
          <w:spacing w:val="1"/>
        </w:rPr>
        <w:t xml:space="preserve"> </w:t>
      </w:r>
      <w:r>
        <w:t>СКУД)</w:t>
      </w:r>
      <w:r>
        <w:rPr>
          <w:spacing w:val="1"/>
        </w:rPr>
        <w:t xml:space="preserve"> </w:t>
      </w:r>
      <w:r>
        <w:t>указываются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стенде</w:t>
      </w:r>
      <w:r>
        <w:rPr>
          <w:spacing w:val="-1"/>
        </w:rPr>
        <w:t xml:space="preserve"> </w:t>
      </w:r>
      <w:r>
        <w:t>обра</w:t>
      </w:r>
      <w:r>
        <w:t>зовательного</w:t>
      </w:r>
      <w:r>
        <w:rPr>
          <w:spacing w:val="-3"/>
        </w:rPr>
        <w:t xml:space="preserve"> </w:t>
      </w:r>
      <w:r>
        <w:t>учреждения.</w:t>
      </w:r>
    </w:p>
    <w:p w14:paraId="64094DA3" w14:textId="77777777" w:rsidR="00D56AE2" w:rsidRDefault="00CD043B">
      <w:pPr>
        <w:pStyle w:val="1"/>
        <w:numPr>
          <w:ilvl w:val="0"/>
          <w:numId w:val="8"/>
        </w:numPr>
        <w:tabs>
          <w:tab w:val="left" w:pos="503"/>
        </w:tabs>
        <w:spacing w:before="1" w:line="275" w:lineRule="exact"/>
        <w:ind w:left="502" w:hanging="241"/>
      </w:pPr>
      <w:r>
        <w:t>Внутри</w:t>
      </w:r>
      <w:r>
        <w:rPr>
          <w:spacing w:val="-2"/>
        </w:rPr>
        <w:t xml:space="preserve"> </w:t>
      </w:r>
      <w:r>
        <w:t>объектовый</w:t>
      </w:r>
      <w:r>
        <w:rPr>
          <w:spacing w:val="-4"/>
        </w:rPr>
        <w:t xml:space="preserve"> </w:t>
      </w:r>
      <w:r>
        <w:t>режим</w:t>
      </w:r>
    </w:p>
    <w:p w14:paraId="53F4417A" w14:textId="77777777" w:rsidR="00D56AE2" w:rsidRDefault="00CD043B">
      <w:pPr>
        <w:pStyle w:val="a4"/>
        <w:numPr>
          <w:ilvl w:val="1"/>
          <w:numId w:val="8"/>
        </w:numPr>
        <w:tabs>
          <w:tab w:val="left" w:pos="649"/>
        </w:tabs>
        <w:spacing w:line="251" w:lineRule="exact"/>
        <w:ind w:left="648" w:hanging="387"/>
      </w:pPr>
      <w:r>
        <w:t>Цели,</w:t>
      </w:r>
      <w:r>
        <w:rPr>
          <w:spacing w:val="-2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объектового</w:t>
      </w:r>
      <w:r>
        <w:rPr>
          <w:spacing w:val="-2"/>
        </w:rPr>
        <w:t xml:space="preserve"> </w:t>
      </w:r>
      <w:r>
        <w:t>режима</w:t>
      </w:r>
    </w:p>
    <w:p w14:paraId="5C80C84D" w14:textId="77777777" w:rsidR="00D56AE2" w:rsidRDefault="00CD043B">
      <w:pPr>
        <w:pStyle w:val="a4"/>
        <w:numPr>
          <w:ilvl w:val="2"/>
          <w:numId w:val="6"/>
        </w:numPr>
        <w:tabs>
          <w:tab w:val="left" w:pos="814"/>
        </w:tabs>
        <w:spacing w:line="252" w:lineRule="exact"/>
      </w:pPr>
      <w:r>
        <w:t>Целями</w:t>
      </w:r>
      <w:r>
        <w:rPr>
          <w:spacing w:val="-2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объектового</w:t>
      </w:r>
      <w:r>
        <w:rPr>
          <w:spacing w:val="-5"/>
        </w:rPr>
        <w:t xml:space="preserve"> </w:t>
      </w:r>
      <w:r>
        <w:t>режима</w:t>
      </w:r>
      <w:r>
        <w:rPr>
          <w:spacing w:val="-1"/>
        </w:rPr>
        <w:t xml:space="preserve"> </w:t>
      </w:r>
      <w:r>
        <w:t>являются:</w:t>
      </w:r>
    </w:p>
    <w:p w14:paraId="539109CA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2" w:line="252" w:lineRule="exact"/>
        <w:ind w:left="386"/>
      </w:pPr>
      <w:r>
        <w:t>создание</w:t>
      </w:r>
      <w:r>
        <w:rPr>
          <w:spacing w:val="-2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функций</w:t>
      </w:r>
      <w:r>
        <w:rPr>
          <w:spacing w:val="-1"/>
        </w:rPr>
        <w:t xml:space="preserve"> </w:t>
      </w:r>
      <w:r>
        <w:t>работникам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посетителям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сада;</w:t>
      </w:r>
    </w:p>
    <w:p w14:paraId="7E315FB9" w14:textId="77777777" w:rsidR="00D56AE2" w:rsidRDefault="00CD043B">
      <w:pPr>
        <w:pStyle w:val="a4"/>
        <w:numPr>
          <w:ilvl w:val="0"/>
          <w:numId w:val="5"/>
        </w:numPr>
        <w:tabs>
          <w:tab w:val="left" w:pos="392"/>
        </w:tabs>
        <w:ind w:right="209" w:firstLine="0"/>
      </w:pPr>
      <w:r>
        <w:t>поддержание порядка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зданиях,</w:t>
      </w:r>
      <w:r>
        <w:rPr>
          <w:spacing w:val="1"/>
        </w:rPr>
        <w:t xml:space="preserve"> </w:t>
      </w:r>
      <w:r>
        <w:t>помещениях,</w:t>
      </w:r>
      <w:r>
        <w:rPr>
          <w:spacing w:val="1"/>
        </w:rPr>
        <w:t xml:space="preserve"> </w:t>
      </w:r>
      <w:r>
        <w:t>на внутренних и</w:t>
      </w:r>
      <w:r>
        <w:rPr>
          <w:spacing w:val="2"/>
        </w:rPr>
        <w:t xml:space="preserve"> </w:t>
      </w:r>
      <w:r>
        <w:t>прилегающих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 территориях,</w:t>
      </w:r>
      <w:r>
        <w:rPr>
          <w:spacing w:val="-52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сохранности</w:t>
      </w:r>
      <w:r>
        <w:rPr>
          <w:spacing w:val="-3"/>
        </w:rPr>
        <w:t xml:space="preserve"> </w:t>
      </w:r>
      <w:r>
        <w:t>материальных ценностей;</w:t>
      </w:r>
    </w:p>
    <w:p w14:paraId="47323823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обеспечение</w:t>
      </w:r>
      <w:r>
        <w:rPr>
          <w:spacing w:val="-2"/>
        </w:rPr>
        <w:t xml:space="preserve"> </w:t>
      </w:r>
      <w:r>
        <w:t>комплексной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сада;</w:t>
      </w:r>
    </w:p>
    <w:p w14:paraId="6CA08156" w14:textId="77777777" w:rsidR="00D56AE2" w:rsidRDefault="00CD043B">
      <w:pPr>
        <w:pStyle w:val="a4"/>
        <w:numPr>
          <w:ilvl w:val="0"/>
          <w:numId w:val="5"/>
        </w:numPr>
        <w:tabs>
          <w:tab w:val="left" w:pos="416"/>
        </w:tabs>
        <w:ind w:right="207" w:firstLine="0"/>
      </w:pPr>
      <w:r>
        <w:t>соблюдение</w:t>
      </w:r>
      <w:r>
        <w:rPr>
          <w:spacing w:val="23"/>
        </w:rPr>
        <w:t xml:space="preserve"> </w:t>
      </w:r>
      <w:r>
        <w:t>правил</w:t>
      </w:r>
      <w:r>
        <w:rPr>
          <w:spacing w:val="26"/>
        </w:rPr>
        <w:t xml:space="preserve"> </w:t>
      </w:r>
      <w:r>
        <w:t>внутреннего</w:t>
      </w:r>
      <w:r>
        <w:rPr>
          <w:spacing w:val="23"/>
        </w:rPr>
        <w:t xml:space="preserve"> </w:t>
      </w:r>
      <w:r>
        <w:t>распорядка,</w:t>
      </w:r>
      <w:r>
        <w:rPr>
          <w:spacing w:val="26"/>
        </w:rPr>
        <w:t xml:space="preserve"> </w:t>
      </w:r>
      <w:r>
        <w:t>охраны</w:t>
      </w:r>
      <w:r>
        <w:rPr>
          <w:spacing w:val="26"/>
        </w:rPr>
        <w:t xml:space="preserve"> </w:t>
      </w:r>
      <w:r>
        <w:t>труда,</w:t>
      </w:r>
      <w:r>
        <w:rPr>
          <w:spacing w:val="26"/>
        </w:rPr>
        <w:t xml:space="preserve"> </w:t>
      </w:r>
      <w:r>
        <w:t>пожарной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антитеррористической</w:t>
      </w:r>
      <w:r>
        <w:rPr>
          <w:spacing w:val="-52"/>
        </w:rPr>
        <w:t xml:space="preserve"> </w:t>
      </w:r>
      <w:r>
        <w:t>безопасности.</w:t>
      </w:r>
    </w:p>
    <w:p w14:paraId="648EAC49" w14:textId="77777777" w:rsidR="00D56AE2" w:rsidRDefault="00CD043B">
      <w:pPr>
        <w:pStyle w:val="a4"/>
        <w:numPr>
          <w:ilvl w:val="2"/>
          <w:numId w:val="6"/>
        </w:numPr>
        <w:tabs>
          <w:tab w:val="left" w:pos="865"/>
        </w:tabs>
        <w:ind w:left="262" w:right="206" w:firstLine="0"/>
      </w:pPr>
      <w:r>
        <w:t>Внутри</w:t>
      </w:r>
      <w:r>
        <w:rPr>
          <w:spacing w:val="48"/>
        </w:rPr>
        <w:t xml:space="preserve"> </w:t>
      </w:r>
      <w:r>
        <w:t>объектовый</w:t>
      </w:r>
      <w:r>
        <w:rPr>
          <w:spacing w:val="48"/>
        </w:rPr>
        <w:t xml:space="preserve"> </w:t>
      </w:r>
      <w:r>
        <w:t>режим</w:t>
      </w:r>
      <w:r>
        <w:rPr>
          <w:spacing w:val="48"/>
        </w:rPr>
        <w:t xml:space="preserve"> </w:t>
      </w:r>
      <w:r>
        <w:t>является</w:t>
      </w:r>
      <w:r>
        <w:rPr>
          <w:spacing w:val="48"/>
        </w:rPr>
        <w:t xml:space="preserve"> </w:t>
      </w:r>
      <w:r>
        <w:t>неотъемлемой</w:t>
      </w:r>
      <w:r>
        <w:rPr>
          <w:spacing w:val="49"/>
        </w:rPr>
        <w:t xml:space="preserve"> </w:t>
      </w:r>
      <w:r>
        <w:t>частью</w:t>
      </w:r>
      <w:r>
        <w:rPr>
          <w:spacing w:val="49"/>
        </w:rPr>
        <w:t xml:space="preserve"> </w:t>
      </w:r>
      <w:r>
        <w:t>общей</w:t>
      </w:r>
      <w:r>
        <w:rPr>
          <w:spacing w:val="46"/>
        </w:rPr>
        <w:t xml:space="preserve"> </w:t>
      </w:r>
      <w:r>
        <w:t>системы</w:t>
      </w:r>
      <w:r>
        <w:rPr>
          <w:spacing w:val="46"/>
        </w:rPr>
        <w:t xml:space="preserve"> </w:t>
      </w:r>
      <w:r>
        <w:t>безопасности</w:t>
      </w:r>
      <w:r>
        <w:rPr>
          <w:spacing w:val="-52"/>
        </w:rPr>
        <w:t xml:space="preserve"> </w:t>
      </w:r>
      <w:r>
        <w:t>детского сада</w:t>
      </w:r>
      <w:r>
        <w:rPr>
          <w:spacing w:val="-2"/>
        </w:rPr>
        <w:t xml:space="preserve"> </w:t>
      </w:r>
      <w:r>
        <w:t>и включает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14:paraId="50746A06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обеспечение</w:t>
      </w:r>
      <w:r>
        <w:rPr>
          <w:spacing w:val="-2"/>
        </w:rPr>
        <w:t xml:space="preserve"> </w:t>
      </w:r>
      <w:r>
        <w:t>учебно-воспитательного</w:t>
      </w:r>
      <w:r>
        <w:rPr>
          <w:spacing w:val="-4"/>
        </w:rPr>
        <w:t xml:space="preserve"> </w:t>
      </w:r>
      <w:r>
        <w:t>процесса;</w:t>
      </w:r>
    </w:p>
    <w:p w14:paraId="1D144B89" w14:textId="77777777" w:rsidR="00D56AE2" w:rsidRDefault="00CD043B">
      <w:pPr>
        <w:pStyle w:val="a4"/>
        <w:numPr>
          <w:ilvl w:val="0"/>
          <w:numId w:val="5"/>
        </w:numPr>
        <w:tabs>
          <w:tab w:val="left" w:pos="407"/>
        </w:tabs>
        <w:spacing w:line="242" w:lineRule="auto"/>
        <w:ind w:right="206" w:firstLine="0"/>
      </w:pPr>
      <w:r>
        <w:t>закрепление</w:t>
      </w:r>
      <w:r>
        <w:rPr>
          <w:spacing w:val="15"/>
        </w:rPr>
        <w:t xml:space="preserve"> </w:t>
      </w:r>
      <w:r>
        <w:t>за</w:t>
      </w:r>
      <w:r>
        <w:rPr>
          <w:spacing w:val="16"/>
        </w:rPr>
        <w:t xml:space="preserve"> </w:t>
      </w:r>
      <w:r>
        <w:t>отдельными</w:t>
      </w:r>
      <w:r>
        <w:rPr>
          <w:spacing w:val="16"/>
        </w:rPr>
        <w:t xml:space="preserve"> </w:t>
      </w:r>
      <w:r>
        <w:t>сотрудниками</w:t>
      </w:r>
      <w:r>
        <w:rPr>
          <w:spacing w:val="15"/>
        </w:rPr>
        <w:t xml:space="preserve"> </w:t>
      </w:r>
      <w:r>
        <w:t>служебных,</w:t>
      </w:r>
      <w:r>
        <w:rPr>
          <w:spacing w:val="17"/>
        </w:rPr>
        <w:t xml:space="preserve"> </w:t>
      </w:r>
      <w:r>
        <w:t>сп</w:t>
      </w:r>
      <w:r>
        <w:t>ециальных</w:t>
      </w:r>
      <w:r>
        <w:rPr>
          <w:spacing w:val="15"/>
        </w:rPr>
        <w:t xml:space="preserve"> </w:t>
      </w:r>
      <w:r>
        <w:t>помещений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технического</w:t>
      </w:r>
      <w:r>
        <w:rPr>
          <w:spacing w:val="-52"/>
        </w:rPr>
        <w:t xml:space="preserve"> </w:t>
      </w:r>
      <w:r>
        <w:t>оборудования;</w:t>
      </w:r>
    </w:p>
    <w:p w14:paraId="2EA29B11" w14:textId="77777777" w:rsidR="00D56AE2" w:rsidRDefault="00CD043B">
      <w:pPr>
        <w:pStyle w:val="a4"/>
        <w:numPr>
          <w:ilvl w:val="0"/>
          <w:numId w:val="5"/>
        </w:numPr>
        <w:tabs>
          <w:tab w:val="left" w:pos="409"/>
        </w:tabs>
        <w:ind w:right="206" w:firstLine="0"/>
      </w:pPr>
      <w:r>
        <w:t>назначение</w:t>
      </w:r>
      <w:r>
        <w:rPr>
          <w:spacing w:val="17"/>
        </w:rPr>
        <w:t xml:space="preserve"> </w:t>
      </w:r>
      <w:r>
        <w:t>лиц</w:t>
      </w:r>
      <w:r>
        <w:rPr>
          <w:spacing w:val="17"/>
        </w:rPr>
        <w:t xml:space="preserve"> </w:t>
      </w:r>
      <w:r>
        <w:t>ответственных</w:t>
      </w:r>
      <w:r>
        <w:rPr>
          <w:spacing w:val="17"/>
        </w:rPr>
        <w:t xml:space="preserve"> </w:t>
      </w:r>
      <w:r>
        <w:t>за</w:t>
      </w:r>
      <w:r>
        <w:rPr>
          <w:spacing w:val="17"/>
        </w:rPr>
        <w:t xml:space="preserve"> </w:t>
      </w:r>
      <w:r>
        <w:t>пожарную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антитеррористическую</w:t>
      </w:r>
      <w:r>
        <w:rPr>
          <w:spacing w:val="18"/>
        </w:rPr>
        <w:t xml:space="preserve"> </w:t>
      </w:r>
      <w:r>
        <w:t>безопасность</w:t>
      </w:r>
      <w:r>
        <w:rPr>
          <w:spacing w:val="17"/>
        </w:rPr>
        <w:t xml:space="preserve"> </w:t>
      </w:r>
      <w:r>
        <w:t>служебных,</w:t>
      </w:r>
      <w:r>
        <w:rPr>
          <w:spacing w:val="-52"/>
        </w:rPr>
        <w:t xml:space="preserve"> </w:t>
      </w:r>
      <w:r>
        <w:t>специальных,</w:t>
      </w:r>
      <w:r>
        <w:rPr>
          <w:spacing w:val="-1"/>
        </w:rPr>
        <w:t xml:space="preserve"> </w:t>
      </w:r>
      <w:r>
        <w:t>производственных и складских помещений;</w:t>
      </w:r>
    </w:p>
    <w:p w14:paraId="2F239BEA" w14:textId="77777777" w:rsidR="00D56AE2" w:rsidRDefault="00CD043B">
      <w:pPr>
        <w:pStyle w:val="a4"/>
        <w:numPr>
          <w:ilvl w:val="0"/>
          <w:numId w:val="5"/>
        </w:numPr>
        <w:tabs>
          <w:tab w:val="left" w:pos="493"/>
        </w:tabs>
        <w:ind w:right="208" w:firstLine="0"/>
      </w:pPr>
      <w:r>
        <w:t>определение</w:t>
      </w:r>
      <w:r>
        <w:rPr>
          <w:spacing w:val="48"/>
        </w:rPr>
        <w:t xml:space="preserve"> </w:t>
      </w:r>
      <w:r>
        <w:t>мест</w:t>
      </w:r>
      <w:r>
        <w:rPr>
          <w:spacing w:val="47"/>
        </w:rPr>
        <w:t xml:space="preserve"> </w:t>
      </w:r>
      <w:r>
        <w:t>хранения</w:t>
      </w:r>
      <w:r>
        <w:rPr>
          <w:spacing w:val="47"/>
        </w:rPr>
        <w:t xml:space="preserve"> </w:t>
      </w:r>
      <w:r>
        <w:t>ключей</w:t>
      </w:r>
      <w:r>
        <w:rPr>
          <w:spacing w:val="48"/>
        </w:rPr>
        <w:t xml:space="preserve"> </w:t>
      </w:r>
      <w:r>
        <w:t>от</w:t>
      </w:r>
      <w:r>
        <w:rPr>
          <w:spacing w:val="47"/>
        </w:rPr>
        <w:t xml:space="preserve"> </w:t>
      </w:r>
      <w:r>
        <w:t>служебных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специальных</w:t>
      </w:r>
      <w:r>
        <w:rPr>
          <w:spacing w:val="45"/>
        </w:rPr>
        <w:t xml:space="preserve"> </w:t>
      </w:r>
      <w:r>
        <w:t>помещений,</w:t>
      </w:r>
      <w:r>
        <w:rPr>
          <w:spacing w:val="47"/>
        </w:rPr>
        <w:t xml:space="preserve"> </w:t>
      </w:r>
      <w:r>
        <w:t>порядка</w:t>
      </w:r>
      <w:r>
        <w:rPr>
          <w:spacing w:val="-52"/>
        </w:rPr>
        <w:t xml:space="preserve"> </w:t>
      </w:r>
      <w:r>
        <w:t>пользования</w:t>
      </w:r>
      <w:r>
        <w:rPr>
          <w:spacing w:val="-2"/>
        </w:rPr>
        <w:t xml:space="preserve"> </w:t>
      </w:r>
      <w:r>
        <w:t>ими;</w:t>
      </w:r>
    </w:p>
    <w:p w14:paraId="04213774" w14:textId="77777777" w:rsidR="00D56AE2" w:rsidRDefault="00CD043B">
      <w:pPr>
        <w:pStyle w:val="a4"/>
        <w:numPr>
          <w:ilvl w:val="0"/>
          <w:numId w:val="5"/>
        </w:numPr>
        <w:tabs>
          <w:tab w:val="left" w:pos="540"/>
          <w:tab w:val="left" w:pos="541"/>
          <w:tab w:val="left" w:pos="1936"/>
          <w:tab w:val="left" w:pos="2896"/>
          <w:tab w:val="left" w:pos="3778"/>
          <w:tab w:val="left" w:pos="4083"/>
          <w:tab w:val="left" w:pos="5614"/>
          <w:tab w:val="left" w:pos="6892"/>
          <w:tab w:val="left" w:pos="7792"/>
        </w:tabs>
        <w:ind w:right="202" w:firstLine="0"/>
      </w:pPr>
      <w:r>
        <w:t>определение</w:t>
      </w:r>
      <w:r>
        <w:tab/>
        <w:t>порядка</w:t>
      </w:r>
      <w:r>
        <w:tab/>
        <w:t>работы</w:t>
      </w:r>
      <w:r>
        <w:tab/>
        <w:t>с</w:t>
      </w:r>
      <w:r>
        <w:tab/>
        <w:t>техническими</w:t>
      </w:r>
      <w:r>
        <w:tab/>
        <w:t>средствами</w:t>
      </w:r>
      <w:r>
        <w:tab/>
        <w:t>охраны</w:t>
      </w:r>
      <w:r>
        <w:tab/>
        <w:t>(охранно-пожарная</w:t>
      </w:r>
      <w:r>
        <w:rPr>
          <w:spacing w:val="-52"/>
        </w:rPr>
        <w:t xml:space="preserve"> </w:t>
      </w:r>
      <w:r>
        <w:t>сигнализация,</w:t>
      </w:r>
      <w:r>
        <w:rPr>
          <w:spacing w:val="-1"/>
        </w:rPr>
        <w:t xml:space="preserve"> </w:t>
      </w:r>
      <w:r>
        <w:t>системы видеонаблюдения,</w:t>
      </w:r>
      <w:r>
        <w:rPr>
          <w:spacing w:val="-1"/>
        </w:rPr>
        <w:t xml:space="preserve"> </w:t>
      </w:r>
      <w:r>
        <w:t>кнопка тревожной</w:t>
      </w:r>
      <w:r>
        <w:rPr>
          <w:spacing w:val="-2"/>
        </w:rPr>
        <w:t xml:space="preserve"> </w:t>
      </w:r>
      <w:r>
        <w:t>сигнализации и</w:t>
      </w:r>
      <w:r>
        <w:rPr>
          <w:spacing w:val="-4"/>
        </w:rPr>
        <w:t xml:space="preserve"> </w:t>
      </w:r>
      <w:r>
        <w:t>т.п.);</w:t>
      </w:r>
    </w:p>
    <w:p w14:paraId="09590FA5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ind w:left="386"/>
        <w:jc w:val="both"/>
      </w:pPr>
      <w:r>
        <w:t>организацию</w:t>
      </w:r>
      <w:r>
        <w:rPr>
          <w:spacing w:val="-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персонала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посет</w:t>
      </w:r>
      <w:r>
        <w:t>ителей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кризисных</w:t>
      </w:r>
      <w:r>
        <w:rPr>
          <w:spacing w:val="-3"/>
        </w:rPr>
        <w:t xml:space="preserve"> </w:t>
      </w:r>
      <w:r>
        <w:t>ситуациях.</w:t>
      </w:r>
    </w:p>
    <w:p w14:paraId="38B9F0C1" w14:textId="77777777" w:rsidR="00D56AE2" w:rsidRDefault="00CD043B">
      <w:pPr>
        <w:pStyle w:val="1"/>
        <w:numPr>
          <w:ilvl w:val="0"/>
          <w:numId w:val="8"/>
        </w:numPr>
        <w:tabs>
          <w:tab w:val="left" w:pos="606"/>
        </w:tabs>
        <w:ind w:left="262" w:right="212" w:firstLine="0"/>
        <w:jc w:val="both"/>
      </w:pPr>
      <w:r>
        <w:t>Порядок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аварийных</w:t>
      </w:r>
      <w:r>
        <w:rPr>
          <w:spacing w:val="1"/>
        </w:rPr>
        <w:t xml:space="preserve"> </w:t>
      </w:r>
      <w:r>
        <w:t>бригад,</w:t>
      </w:r>
      <w:r>
        <w:rPr>
          <w:spacing w:val="1"/>
        </w:rPr>
        <w:t xml:space="preserve"> </w:t>
      </w:r>
      <w:r>
        <w:t>машин</w:t>
      </w:r>
      <w:r>
        <w:rPr>
          <w:spacing w:val="-1"/>
        </w:rPr>
        <w:t xml:space="preserve"> </w:t>
      </w:r>
      <w:r>
        <w:t>скорой помощи.</w:t>
      </w:r>
    </w:p>
    <w:p w14:paraId="5055DE59" w14:textId="77777777" w:rsidR="00D56AE2" w:rsidRDefault="00CD043B">
      <w:pPr>
        <w:pStyle w:val="a3"/>
        <w:ind w:right="209"/>
        <w:jc w:val="both"/>
      </w:pPr>
      <w:r>
        <w:t>5.1</w:t>
      </w:r>
      <w:r>
        <w:rPr>
          <w:spacing w:val="1"/>
        </w:rPr>
        <w:t xml:space="preserve"> </w:t>
      </w:r>
      <w:r>
        <w:t>Въезд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территорию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парковка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автомашин</w:t>
      </w:r>
      <w:r>
        <w:rPr>
          <w:spacing w:val="-2"/>
        </w:rPr>
        <w:t xml:space="preserve"> </w:t>
      </w:r>
      <w:r>
        <w:t>— запрещены.</w:t>
      </w:r>
    </w:p>
    <w:p w14:paraId="093FEC0E" w14:textId="77777777" w:rsidR="00D56AE2" w:rsidRDefault="00CD043B">
      <w:pPr>
        <w:pStyle w:val="a4"/>
        <w:numPr>
          <w:ilvl w:val="1"/>
          <w:numId w:val="4"/>
        </w:numPr>
        <w:tabs>
          <w:tab w:val="left" w:pos="656"/>
        </w:tabs>
        <w:ind w:right="204" w:firstLine="0"/>
        <w:jc w:val="both"/>
      </w:pPr>
      <w:r>
        <w:t>Допуск без ограничений на территорию учреждения разрешается автомобильному транспорту</w:t>
      </w:r>
      <w:r>
        <w:rPr>
          <w:spacing w:val="1"/>
        </w:rPr>
        <w:t xml:space="preserve"> </w:t>
      </w:r>
      <w:r>
        <w:t>экстренных и аварийных служб; скорой медицинской помощи, пожарной</w:t>
      </w:r>
      <w:r>
        <w:rPr>
          <w:spacing w:val="55"/>
        </w:rPr>
        <w:t xml:space="preserve"> </w:t>
      </w:r>
      <w:r>
        <w:t>охраны, управления 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ЧС,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электросетей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вызове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учреждения;</w:t>
      </w:r>
    </w:p>
    <w:p w14:paraId="744F81E4" w14:textId="77777777" w:rsidR="00D56AE2" w:rsidRDefault="00CD043B">
      <w:pPr>
        <w:pStyle w:val="a4"/>
        <w:numPr>
          <w:ilvl w:val="1"/>
          <w:numId w:val="4"/>
        </w:numPr>
        <w:tabs>
          <w:tab w:val="left" w:pos="699"/>
        </w:tabs>
        <w:ind w:right="204" w:firstLine="0"/>
        <w:jc w:val="both"/>
      </w:pPr>
      <w:r>
        <w:t>Допуск и парковка на территории детского сада разрешается автомобильному транспорту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(поставка</w:t>
      </w:r>
      <w:r>
        <w:rPr>
          <w:spacing w:val="1"/>
        </w:rPr>
        <w:t xml:space="preserve"> </w:t>
      </w:r>
      <w:r>
        <w:t>продуктов,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канцелярских</w:t>
      </w:r>
      <w:r>
        <w:rPr>
          <w:spacing w:val="1"/>
        </w:rPr>
        <w:t xml:space="preserve"> </w:t>
      </w:r>
      <w:r>
        <w:t>товаров,</w:t>
      </w:r>
      <w:r>
        <w:rPr>
          <w:spacing w:val="1"/>
        </w:rPr>
        <w:t xml:space="preserve"> </w:t>
      </w:r>
      <w:r>
        <w:t>моющих</w:t>
      </w:r>
      <w:r>
        <w:rPr>
          <w:spacing w:val="1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на основании</w:t>
      </w:r>
      <w:r>
        <w:rPr>
          <w:spacing w:val="-1"/>
        </w:rPr>
        <w:t xml:space="preserve"> </w:t>
      </w:r>
      <w:r>
        <w:t>договора и</w:t>
      </w:r>
      <w:r>
        <w:rPr>
          <w:spacing w:val="-3"/>
        </w:rPr>
        <w:t xml:space="preserve"> </w:t>
      </w:r>
      <w:r>
        <w:t>документов</w:t>
      </w:r>
      <w:r>
        <w:rPr>
          <w:spacing w:val="-1"/>
        </w:rPr>
        <w:t xml:space="preserve"> </w:t>
      </w:r>
      <w:r>
        <w:t>на поставку;</w:t>
      </w:r>
    </w:p>
    <w:p w14:paraId="2936F97F" w14:textId="77777777" w:rsidR="00D56AE2" w:rsidRDefault="00CD043B">
      <w:pPr>
        <w:pStyle w:val="a4"/>
        <w:numPr>
          <w:ilvl w:val="1"/>
          <w:numId w:val="4"/>
        </w:numPr>
        <w:tabs>
          <w:tab w:val="left" w:pos="649"/>
        </w:tabs>
        <w:ind w:left="648" w:hanging="387"/>
        <w:jc w:val="both"/>
      </w:pPr>
      <w:r>
        <w:t>Ответственный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пропуск</w:t>
      </w:r>
      <w:r>
        <w:rPr>
          <w:spacing w:val="-1"/>
        </w:rPr>
        <w:t xml:space="preserve"> </w:t>
      </w:r>
      <w:r>
        <w:t>машин</w:t>
      </w:r>
      <w:r>
        <w:rPr>
          <w:spacing w:val="-2"/>
        </w:rPr>
        <w:t xml:space="preserve"> </w:t>
      </w:r>
      <w:r>
        <w:t>обслуживающих</w:t>
      </w:r>
      <w:r>
        <w:rPr>
          <w:spacing w:val="-2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завхоз.</w:t>
      </w:r>
    </w:p>
    <w:p w14:paraId="3D0E45BE" w14:textId="77777777" w:rsidR="00D56AE2" w:rsidRDefault="00D56AE2">
      <w:pPr>
        <w:jc w:val="both"/>
        <w:sectPr w:rsidR="00D56AE2">
          <w:pgSz w:w="11910" w:h="16850"/>
          <w:pgMar w:top="780" w:right="640" w:bottom="280" w:left="1440" w:header="720" w:footer="720" w:gutter="0"/>
          <w:cols w:space="720"/>
        </w:sectPr>
      </w:pPr>
    </w:p>
    <w:p w14:paraId="6796643C" w14:textId="77777777" w:rsidR="00D56AE2" w:rsidRDefault="00CD043B">
      <w:pPr>
        <w:pStyle w:val="a4"/>
        <w:numPr>
          <w:ilvl w:val="1"/>
          <w:numId w:val="4"/>
        </w:numPr>
        <w:tabs>
          <w:tab w:val="left" w:pos="654"/>
        </w:tabs>
        <w:spacing w:before="65"/>
        <w:ind w:right="200" w:firstLine="0"/>
      </w:pPr>
      <w:r>
        <w:lastRenderedPageBreak/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4"/>
        </w:rPr>
        <w:t xml:space="preserve"> </w:t>
      </w:r>
      <w:r>
        <w:t>наличия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автотранспорте</w:t>
      </w:r>
      <w:r>
        <w:rPr>
          <w:spacing w:val="3"/>
        </w:rPr>
        <w:t xml:space="preserve"> </w:t>
      </w:r>
      <w:r>
        <w:t>пассажира,</w:t>
      </w:r>
      <w:r>
        <w:rPr>
          <w:spacing w:val="3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нему</w:t>
      </w:r>
      <w:r>
        <w:rPr>
          <w:spacing w:val="1"/>
        </w:rPr>
        <w:t xml:space="preserve"> </w:t>
      </w:r>
      <w:r>
        <w:t>предъявляются требования</w:t>
      </w:r>
      <w:r>
        <w:rPr>
          <w:spacing w:val="2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пропуску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детский сад посторонних лиц.</w:t>
      </w:r>
    </w:p>
    <w:p w14:paraId="0F904650" w14:textId="77777777" w:rsidR="00D56AE2" w:rsidRDefault="00CD043B">
      <w:pPr>
        <w:pStyle w:val="1"/>
        <w:numPr>
          <w:ilvl w:val="0"/>
          <w:numId w:val="8"/>
        </w:numPr>
        <w:tabs>
          <w:tab w:val="left" w:pos="741"/>
          <w:tab w:val="left" w:pos="742"/>
          <w:tab w:val="left" w:pos="2454"/>
          <w:tab w:val="left" w:pos="4018"/>
          <w:tab w:val="left" w:pos="6247"/>
          <w:tab w:val="left" w:pos="7575"/>
          <w:tab w:val="left" w:pos="9206"/>
        </w:tabs>
        <w:spacing w:before="1"/>
        <w:ind w:left="262" w:right="210" w:firstLine="0"/>
      </w:pPr>
      <w:r>
        <w:t>Обязанности</w:t>
      </w:r>
      <w:r>
        <w:tab/>
        <w:t>участников</w:t>
      </w:r>
      <w:r>
        <w:tab/>
        <w:t>образовательного</w:t>
      </w:r>
      <w:r>
        <w:tab/>
      </w:r>
      <w:r>
        <w:t>процесса,</w:t>
      </w:r>
      <w:r>
        <w:tab/>
        <w:t>посетителей</w:t>
      </w:r>
      <w:r>
        <w:tab/>
      </w:r>
      <w:r>
        <w:rPr>
          <w:spacing w:val="-2"/>
        </w:rPr>
        <w:t>при</w:t>
      </w:r>
      <w:r>
        <w:rPr>
          <w:spacing w:val="-57"/>
        </w:rPr>
        <w:t xml:space="preserve"> </w:t>
      </w:r>
      <w:r>
        <w:t>осуществлении</w:t>
      </w:r>
      <w:r>
        <w:rPr>
          <w:spacing w:val="-1"/>
        </w:rPr>
        <w:t xml:space="preserve"> </w:t>
      </w:r>
      <w:r>
        <w:t>пропускного и</w:t>
      </w:r>
      <w:r>
        <w:rPr>
          <w:spacing w:val="-1"/>
        </w:rPr>
        <w:t xml:space="preserve"> </w:t>
      </w:r>
      <w:r>
        <w:t>внутри</w:t>
      </w:r>
      <w:r>
        <w:rPr>
          <w:spacing w:val="4"/>
        </w:rPr>
        <w:t xml:space="preserve"> </w:t>
      </w:r>
      <w:r>
        <w:t>объектового</w:t>
      </w:r>
      <w:r>
        <w:rPr>
          <w:spacing w:val="-1"/>
        </w:rPr>
        <w:t xml:space="preserve"> </w:t>
      </w:r>
      <w:r>
        <w:t>режимов</w:t>
      </w:r>
    </w:p>
    <w:p w14:paraId="2CE62FD9" w14:textId="77777777" w:rsidR="00D56AE2" w:rsidRDefault="00CD043B">
      <w:pPr>
        <w:pStyle w:val="a4"/>
        <w:numPr>
          <w:ilvl w:val="1"/>
          <w:numId w:val="8"/>
        </w:numPr>
        <w:tabs>
          <w:tab w:val="left" w:pos="649"/>
        </w:tabs>
        <w:spacing w:line="250" w:lineRule="exact"/>
        <w:ind w:left="648" w:hanging="387"/>
      </w:pPr>
      <w:r>
        <w:t>Заведующая</w:t>
      </w:r>
      <w:r>
        <w:rPr>
          <w:spacing w:val="-2"/>
        </w:rPr>
        <w:t xml:space="preserve"> </w:t>
      </w:r>
      <w:r>
        <w:t>обязана:</w:t>
      </w:r>
    </w:p>
    <w:p w14:paraId="15C667EF" w14:textId="77777777" w:rsidR="00D56AE2" w:rsidRDefault="00CD043B">
      <w:pPr>
        <w:pStyle w:val="a3"/>
        <w:spacing w:before="2" w:line="252" w:lineRule="exact"/>
      </w:pPr>
      <w:r>
        <w:t>-издавать</w:t>
      </w:r>
      <w:r>
        <w:rPr>
          <w:spacing w:val="-4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приказы,</w:t>
      </w:r>
      <w:r>
        <w:rPr>
          <w:spacing w:val="-4"/>
        </w:rPr>
        <w:t xml:space="preserve"> </w:t>
      </w:r>
      <w:r>
        <w:t>инструкции;</w:t>
      </w:r>
    </w:p>
    <w:p w14:paraId="778DF5F7" w14:textId="77777777" w:rsidR="00D56AE2" w:rsidRDefault="00CD043B">
      <w:pPr>
        <w:pStyle w:val="a3"/>
        <w:spacing w:line="252" w:lineRule="exact"/>
      </w:pPr>
      <w:r>
        <w:t>-вносить</w:t>
      </w:r>
      <w:r>
        <w:rPr>
          <w:spacing w:val="-3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необходимости;</w:t>
      </w:r>
    </w:p>
    <w:p w14:paraId="1C220323" w14:textId="77777777" w:rsidR="00D56AE2" w:rsidRDefault="00CD043B">
      <w:pPr>
        <w:pStyle w:val="a3"/>
        <w:spacing w:before="1" w:line="252" w:lineRule="exact"/>
      </w:pPr>
      <w:r>
        <w:t>-определять</w:t>
      </w:r>
      <w:r>
        <w:rPr>
          <w:spacing w:val="-1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назначать</w:t>
      </w:r>
      <w:r>
        <w:rPr>
          <w:spacing w:val="-1"/>
        </w:rPr>
        <w:t xml:space="preserve"> </w:t>
      </w:r>
      <w:r>
        <w:t>лиц,</w:t>
      </w:r>
      <w:r>
        <w:rPr>
          <w:spacing w:val="-4"/>
        </w:rPr>
        <w:t xml:space="preserve"> </w:t>
      </w:r>
      <w:r>
        <w:t>ответственных за</w:t>
      </w:r>
      <w:r>
        <w:rPr>
          <w:spacing w:val="-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режима.</w:t>
      </w:r>
    </w:p>
    <w:p w14:paraId="5FDF19AC" w14:textId="77777777" w:rsidR="00D56AE2" w:rsidRDefault="00CD043B">
      <w:pPr>
        <w:pStyle w:val="a4"/>
        <w:numPr>
          <w:ilvl w:val="1"/>
          <w:numId w:val="8"/>
        </w:numPr>
        <w:tabs>
          <w:tab w:val="left" w:pos="649"/>
        </w:tabs>
        <w:spacing w:line="252" w:lineRule="exact"/>
        <w:ind w:left="648" w:hanging="387"/>
      </w:pPr>
      <w:r>
        <w:t>Завхоз</w:t>
      </w:r>
      <w:r>
        <w:rPr>
          <w:spacing w:val="-2"/>
        </w:rPr>
        <w:t xml:space="preserve"> </w:t>
      </w:r>
      <w:r>
        <w:t>обязан:</w:t>
      </w:r>
    </w:p>
    <w:p w14:paraId="0CE8D206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обеспечить</w:t>
      </w:r>
      <w:r>
        <w:rPr>
          <w:spacing w:val="-2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состояние</w:t>
      </w:r>
      <w:r>
        <w:rPr>
          <w:spacing w:val="-2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освещения;</w:t>
      </w:r>
    </w:p>
    <w:p w14:paraId="5ACDF14B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1" w:line="252" w:lineRule="exact"/>
        <w:ind w:left="386"/>
      </w:pPr>
      <w:r>
        <w:t>обеспечить</w:t>
      </w:r>
      <w:r>
        <w:rPr>
          <w:spacing w:val="-1"/>
        </w:rPr>
        <w:t xml:space="preserve"> </w:t>
      </w:r>
      <w:r>
        <w:t>свободный</w:t>
      </w:r>
      <w:r>
        <w:rPr>
          <w:spacing w:val="-3"/>
        </w:rPr>
        <w:t xml:space="preserve"> </w:t>
      </w:r>
      <w:r>
        <w:t>доступ к аварийным</w:t>
      </w:r>
      <w:r>
        <w:rPr>
          <w:spacing w:val="-2"/>
        </w:rPr>
        <w:t xml:space="preserve"> </w:t>
      </w:r>
      <w:r>
        <w:t>и запасным выходам;</w:t>
      </w:r>
    </w:p>
    <w:p w14:paraId="29AE9E2B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обеспечить</w:t>
      </w:r>
      <w:r>
        <w:rPr>
          <w:spacing w:val="-2"/>
        </w:rPr>
        <w:t xml:space="preserve"> </w:t>
      </w:r>
      <w:r>
        <w:t>исправное</w:t>
      </w:r>
      <w:r>
        <w:rPr>
          <w:spacing w:val="-1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дверей,</w:t>
      </w:r>
      <w:r>
        <w:rPr>
          <w:spacing w:val="-1"/>
        </w:rPr>
        <w:t xml:space="preserve"> </w:t>
      </w:r>
      <w:r>
        <w:t>окон,</w:t>
      </w:r>
      <w:r>
        <w:rPr>
          <w:spacing w:val="-4"/>
        </w:rPr>
        <w:t xml:space="preserve"> </w:t>
      </w:r>
      <w:r>
        <w:t>замков,</w:t>
      </w:r>
      <w:r>
        <w:rPr>
          <w:spacing w:val="-2"/>
        </w:rPr>
        <w:t xml:space="preserve"> </w:t>
      </w:r>
      <w:r>
        <w:t>задвижек,</w:t>
      </w:r>
      <w:r>
        <w:rPr>
          <w:spacing w:val="-1"/>
        </w:rPr>
        <w:t xml:space="preserve"> </w:t>
      </w:r>
      <w:r>
        <w:t>ворот,</w:t>
      </w:r>
      <w:r>
        <w:rPr>
          <w:spacing w:val="-4"/>
        </w:rPr>
        <w:t xml:space="preserve"> </w:t>
      </w:r>
      <w:r>
        <w:t>калиток,</w:t>
      </w:r>
      <w:r>
        <w:rPr>
          <w:spacing w:val="-1"/>
        </w:rPr>
        <w:t xml:space="preserve"> </w:t>
      </w:r>
      <w:r>
        <w:t>крыши;</w:t>
      </w:r>
    </w:p>
    <w:p w14:paraId="2AF69BE2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2" w:line="252" w:lineRule="exact"/>
        <w:ind w:left="386"/>
      </w:pPr>
      <w:r>
        <w:t>обеспечить</w:t>
      </w:r>
      <w:r>
        <w:rPr>
          <w:spacing w:val="-2"/>
        </w:rPr>
        <w:t xml:space="preserve"> </w:t>
      </w:r>
      <w:r>
        <w:t>рабочее</w:t>
      </w:r>
      <w:r>
        <w:rPr>
          <w:spacing w:val="-2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аварийной</w:t>
      </w:r>
      <w:r>
        <w:rPr>
          <w:spacing w:val="-3"/>
        </w:rPr>
        <w:t xml:space="preserve"> </w:t>
      </w:r>
      <w:r>
        <w:t>подсветки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указателях</w:t>
      </w:r>
      <w:r>
        <w:rPr>
          <w:spacing w:val="-2"/>
        </w:rPr>
        <w:t xml:space="preserve"> </w:t>
      </w:r>
      <w:r>
        <w:t>маршрутов</w:t>
      </w:r>
      <w:r>
        <w:rPr>
          <w:spacing w:val="-4"/>
        </w:rPr>
        <w:t xml:space="preserve"> </w:t>
      </w:r>
      <w:r>
        <w:t>эвакуации;</w:t>
      </w:r>
    </w:p>
    <w:p w14:paraId="51C6F2C9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ind w:right="357" w:firstLine="0"/>
      </w:pPr>
      <w:r>
        <w:t>осуществлять контроль выполнения Положения всеми участниками образовательного процесса.</w:t>
      </w:r>
      <w:r>
        <w:rPr>
          <w:spacing w:val="-52"/>
        </w:rPr>
        <w:t xml:space="preserve"> </w:t>
      </w:r>
      <w:r>
        <w:t>6.</w:t>
      </w:r>
      <w:proofErr w:type="gramStart"/>
      <w:r>
        <w:t>3.Сотрудник</w:t>
      </w:r>
      <w:proofErr w:type="gramEnd"/>
      <w:r>
        <w:rPr>
          <w:spacing w:val="-1"/>
        </w:rPr>
        <w:t xml:space="preserve"> </w:t>
      </w:r>
      <w:r>
        <w:t>ЧОП</w:t>
      </w:r>
      <w:r>
        <w:rPr>
          <w:spacing w:val="-2"/>
        </w:rPr>
        <w:t xml:space="preserve"> </w:t>
      </w:r>
      <w:r>
        <w:t>и сторож</w:t>
      </w:r>
      <w:r>
        <w:rPr>
          <w:spacing w:val="1"/>
        </w:rPr>
        <w:t xml:space="preserve"> </w:t>
      </w:r>
      <w:r>
        <w:t>обязан постоянно в</w:t>
      </w:r>
      <w:r>
        <w:rPr>
          <w:spacing w:val="-1"/>
        </w:rPr>
        <w:t xml:space="preserve"> </w:t>
      </w:r>
      <w:r>
        <w:t>течение дежурства:</w:t>
      </w:r>
    </w:p>
    <w:p w14:paraId="585CE003" w14:textId="77777777" w:rsidR="00D56AE2" w:rsidRDefault="00CD043B">
      <w:pPr>
        <w:pStyle w:val="a4"/>
        <w:numPr>
          <w:ilvl w:val="0"/>
          <w:numId w:val="5"/>
        </w:numPr>
        <w:tabs>
          <w:tab w:val="left" w:pos="498"/>
        </w:tabs>
        <w:spacing w:line="252" w:lineRule="exact"/>
        <w:ind w:left="497" w:hanging="181"/>
      </w:pPr>
      <w:r>
        <w:t>осуществлять</w:t>
      </w:r>
      <w:r>
        <w:rPr>
          <w:spacing w:val="-2"/>
        </w:rPr>
        <w:t xml:space="preserve"> </w:t>
      </w:r>
      <w:r>
        <w:t>обход</w:t>
      </w:r>
      <w:r>
        <w:rPr>
          <w:spacing w:val="-1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сада,</w:t>
      </w:r>
      <w:r>
        <w:rPr>
          <w:spacing w:val="-2"/>
        </w:rPr>
        <w:t xml:space="preserve"> </w:t>
      </w:r>
      <w:r>
        <w:t>осмотр</w:t>
      </w:r>
      <w:r>
        <w:rPr>
          <w:spacing w:val="-1"/>
        </w:rPr>
        <w:t xml:space="preserve"> </w:t>
      </w:r>
      <w:r>
        <w:t>построек;</w:t>
      </w:r>
    </w:p>
    <w:p w14:paraId="7E0AA881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line="252" w:lineRule="exact"/>
        <w:ind w:left="389" w:hanging="128"/>
      </w:pPr>
      <w:r>
        <w:t>производить</w:t>
      </w:r>
      <w:r>
        <w:rPr>
          <w:spacing w:val="-2"/>
        </w:rPr>
        <w:t xml:space="preserve"> </w:t>
      </w:r>
      <w:r>
        <w:t>внешний</w:t>
      </w:r>
      <w:r>
        <w:rPr>
          <w:spacing w:val="-2"/>
        </w:rPr>
        <w:t xml:space="preserve"> </w:t>
      </w:r>
      <w:r>
        <w:t>осмотр</w:t>
      </w:r>
      <w:r>
        <w:rPr>
          <w:spacing w:val="-1"/>
        </w:rPr>
        <w:t xml:space="preserve"> </w:t>
      </w:r>
      <w:r>
        <w:t>здания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предмет</w:t>
      </w:r>
      <w:r>
        <w:rPr>
          <w:spacing w:val="-5"/>
        </w:rPr>
        <w:t xml:space="preserve"> </w:t>
      </w:r>
      <w:r>
        <w:t>закрытия</w:t>
      </w:r>
      <w:r>
        <w:rPr>
          <w:spacing w:val="-3"/>
        </w:rPr>
        <w:t xml:space="preserve"> </w:t>
      </w:r>
      <w:r>
        <w:t>окон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выключенного</w:t>
      </w:r>
      <w:r>
        <w:rPr>
          <w:spacing w:val="-2"/>
        </w:rPr>
        <w:t xml:space="preserve"> </w:t>
      </w:r>
      <w:r>
        <w:t>освещения;</w:t>
      </w:r>
    </w:p>
    <w:p w14:paraId="79EF5FC3" w14:textId="77777777" w:rsidR="00D56AE2" w:rsidRDefault="00CD043B">
      <w:pPr>
        <w:pStyle w:val="a4"/>
        <w:numPr>
          <w:ilvl w:val="0"/>
          <w:numId w:val="5"/>
        </w:numPr>
        <w:tabs>
          <w:tab w:val="left" w:pos="479"/>
        </w:tabs>
        <w:spacing w:before="2"/>
        <w:ind w:right="208" w:firstLine="55"/>
        <w:jc w:val="both"/>
      </w:pPr>
      <w:r>
        <w:t>не допускать посещение детского сада посторонними лицами, их нахождение на территории.</w:t>
      </w:r>
      <w:r>
        <w:rPr>
          <w:spacing w:val="1"/>
        </w:rPr>
        <w:t xml:space="preserve"> </w:t>
      </w:r>
      <w:r>
        <w:t>Калитка</w:t>
      </w:r>
      <w:r>
        <w:rPr>
          <w:spacing w:val="-1"/>
        </w:rPr>
        <w:t xml:space="preserve"> </w:t>
      </w:r>
      <w:r>
        <w:t xml:space="preserve">и </w:t>
      </w:r>
      <w:proofErr w:type="gramStart"/>
      <w:r>
        <w:t xml:space="preserve">ворота </w:t>
      </w:r>
      <w:r>
        <w:rPr>
          <w:spacing w:val="1"/>
        </w:rPr>
        <w:t xml:space="preserve"> </w:t>
      </w:r>
      <w:r>
        <w:t>должны</w:t>
      </w:r>
      <w:proofErr w:type="gramEnd"/>
      <w:r>
        <w:t xml:space="preserve"> быть закрытыми.</w:t>
      </w:r>
    </w:p>
    <w:p w14:paraId="6F39A244" w14:textId="77777777" w:rsidR="00D56AE2" w:rsidRDefault="00CD043B">
      <w:pPr>
        <w:pStyle w:val="a4"/>
        <w:numPr>
          <w:ilvl w:val="0"/>
          <w:numId w:val="5"/>
        </w:numPr>
        <w:tabs>
          <w:tab w:val="left" w:pos="445"/>
        </w:tabs>
        <w:ind w:right="206" w:firstLine="0"/>
        <w:jc w:val="both"/>
      </w:pPr>
      <w:r>
        <w:t>при необходимости (обнаружение</w:t>
      </w:r>
      <w:r>
        <w:rPr>
          <w:spacing w:val="1"/>
        </w:rPr>
        <w:t xml:space="preserve"> </w:t>
      </w:r>
      <w:r>
        <w:t>подозрительных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взрывоопасных</w:t>
      </w:r>
      <w:r>
        <w:rPr>
          <w:spacing w:val="1"/>
        </w:rPr>
        <w:t xml:space="preserve"> </w:t>
      </w:r>
      <w:r>
        <w:t>или подозрител</w:t>
      </w:r>
      <w:r>
        <w:t>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руководить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предотвращению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>
        <w:t>инструкциям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детей и</w:t>
      </w:r>
      <w:r>
        <w:rPr>
          <w:spacing w:val="-1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д.);</w:t>
      </w:r>
    </w:p>
    <w:p w14:paraId="1112F03C" w14:textId="4F688365" w:rsidR="00D56AE2" w:rsidRDefault="00CD043B">
      <w:pPr>
        <w:pStyle w:val="a4"/>
        <w:numPr>
          <w:ilvl w:val="0"/>
          <w:numId w:val="5"/>
        </w:numPr>
        <w:tabs>
          <w:tab w:val="left" w:pos="440"/>
        </w:tabs>
        <w:ind w:right="205" w:firstLine="0"/>
        <w:jc w:val="both"/>
      </w:pPr>
      <w:r>
        <w:t>исключить доступ в детский сад воспитанников и их родителей (законных представителей),</w:t>
      </w:r>
      <w:r>
        <w:rPr>
          <w:spacing w:val="1"/>
        </w:rPr>
        <w:t xml:space="preserve"> </w:t>
      </w:r>
      <w:r>
        <w:t>посетителей</w:t>
      </w:r>
      <w:r>
        <w:rPr>
          <w:spacing w:val="1"/>
        </w:rPr>
        <w:t xml:space="preserve"> </w:t>
      </w:r>
      <w:r>
        <w:t>в рабочие дни с</w:t>
      </w:r>
      <w:r>
        <w:rPr>
          <w:spacing w:val="1"/>
        </w:rPr>
        <w:t xml:space="preserve"> </w:t>
      </w:r>
      <w:r>
        <w:t>1</w:t>
      </w:r>
      <w:r w:rsidR="00607419">
        <w:t>9</w:t>
      </w:r>
      <w:r>
        <w:t>.</w:t>
      </w:r>
      <w:r w:rsidR="00607419">
        <w:t>0</w:t>
      </w:r>
      <w:r>
        <w:t>0</w:t>
      </w:r>
      <w:r>
        <w:rPr>
          <w:spacing w:val="1"/>
        </w:rPr>
        <w:t xml:space="preserve"> </w:t>
      </w:r>
      <w:r>
        <w:t>до 0</w:t>
      </w:r>
      <w:r w:rsidR="00607419">
        <w:t>7</w:t>
      </w:r>
      <w:r>
        <w:t>.</w:t>
      </w:r>
      <w:r w:rsidR="00607419">
        <w:t>0</w:t>
      </w:r>
      <w:r>
        <w:t>0,</w:t>
      </w:r>
      <w:r>
        <w:rPr>
          <w:spacing w:val="1"/>
        </w:rPr>
        <w:t xml:space="preserve"> </w:t>
      </w:r>
      <w:r>
        <w:t>работников 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- до</w:t>
      </w:r>
      <w:r>
        <w:rPr>
          <w:spacing w:val="1"/>
        </w:rPr>
        <w:t xml:space="preserve"> </w:t>
      </w:r>
      <w:r>
        <w:t>6.00,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5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 и праздничные дни (за исключением лиц, допущенных по письменному разре</w:t>
      </w:r>
      <w:r>
        <w:t>шению</w:t>
      </w:r>
      <w:r>
        <w:rPr>
          <w:spacing w:val="1"/>
        </w:rPr>
        <w:t xml:space="preserve"> </w:t>
      </w:r>
      <w:r>
        <w:t>заведующей</w:t>
      </w:r>
      <w:r>
        <w:rPr>
          <w:spacing w:val="-1"/>
        </w:rPr>
        <w:t xml:space="preserve"> </w:t>
      </w:r>
      <w:r>
        <w:t>или завхоза).</w:t>
      </w:r>
    </w:p>
    <w:p w14:paraId="1E96E612" w14:textId="77777777" w:rsidR="00D56AE2" w:rsidRDefault="00CD043B">
      <w:pPr>
        <w:pStyle w:val="a4"/>
        <w:numPr>
          <w:ilvl w:val="0"/>
          <w:numId w:val="5"/>
        </w:numPr>
        <w:tabs>
          <w:tab w:val="left" w:pos="399"/>
        </w:tabs>
        <w:ind w:right="203" w:firstLine="0"/>
        <w:jc w:val="both"/>
      </w:pPr>
      <w:r>
        <w:t>о выявленных недостатках и нарушениях произвести запись в «Журнале регистрации дежурства</w:t>
      </w:r>
      <w:r>
        <w:rPr>
          <w:spacing w:val="1"/>
        </w:rPr>
        <w:t xml:space="preserve"> </w:t>
      </w:r>
      <w:r>
        <w:t>сторожей».</w:t>
      </w:r>
    </w:p>
    <w:p w14:paraId="1E0503D4" w14:textId="77777777" w:rsidR="00D56AE2" w:rsidRDefault="00CD043B">
      <w:pPr>
        <w:pStyle w:val="a4"/>
        <w:numPr>
          <w:ilvl w:val="1"/>
          <w:numId w:val="3"/>
        </w:numPr>
        <w:tabs>
          <w:tab w:val="left" w:pos="649"/>
        </w:tabs>
        <w:spacing w:line="252" w:lineRule="exact"/>
        <w:jc w:val="both"/>
      </w:pPr>
      <w:r>
        <w:t>Работники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обязаны:</w:t>
      </w:r>
    </w:p>
    <w:p w14:paraId="417093D6" w14:textId="77777777" w:rsidR="00D56AE2" w:rsidRDefault="00CD043B">
      <w:pPr>
        <w:pStyle w:val="a4"/>
        <w:numPr>
          <w:ilvl w:val="0"/>
          <w:numId w:val="5"/>
        </w:numPr>
        <w:tabs>
          <w:tab w:val="left" w:pos="459"/>
        </w:tabs>
        <w:ind w:right="209" w:firstLine="0"/>
        <w:jc w:val="both"/>
      </w:pPr>
      <w:r>
        <w:t>осуществлять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пришедшими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посетителям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нахождения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здании и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детского сада:</w:t>
      </w:r>
    </w:p>
    <w:p w14:paraId="16E45EF2" w14:textId="77777777" w:rsidR="00D56AE2" w:rsidRDefault="00CD043B">
      <w:pPr>
        <w:pStyle w:val="a4"/>
        <w:numPr>
          <w:ilvl w:val="0"/>
          <w:numId w:val="5"/>
        </w:numPr>
        <w:tabs>
          <w:tab w:val="left" w:pos="455"/>
        </w:tabs>
        <w:ind w:right="207" w:firstLine="0"/>
        <w:jc w:val="both"/>
      </w:pPr>
      <w:r>
        <w:t>проявлять</w:t>
      </w:r>
      <w:r>
        <w:rPr>
          <w:spacing w:val="1"/>
        </w:rPr>
        <w:t xml:space="preserve"> </w:t>
      </w:r>
      <w:r>
        <w:t>бдительность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посетителей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(уточнять,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пришли,</w:t>
      </w:r>
      <w:r>
        <w:rPr>
          <w:spacing w:val="1"/>
        </w:rPr>
        <w:t xml:space="preserve"> </w:t>
      </w:r>
      <w:r>
        <w:t>провожать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перепоручать</w:t>
      </w:r>
      <w:r>
        <w:rPr>
          <w:spacing w:val="56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сотруднику).</w:t>
      </w:r>
    </w:p>
    <w:p w14:paraId="521B3A76" w14:textId="77777777" w:rsidR="00D56AE2" w:rsidRDefault="00CD043B">
      <w:pPr>
        <w:pStyle w:val="a4"/>
        <w:numPr>
          <w:ilvl w:val="1"/>
          <w:numId w:val="3"/>
        </w:numPr>
        <w:tabs>
          <w:tab w:val="left" w:pos="649"/>
        </w:tabs>
        <w:spacing w:line="252" w:lineRule="exact"/>
        <w:jc w:val="both"/>
      </w:pPr>
      <w:r>
        <w:t>Родители</w:t>
      </w:r>
      <w:r>
        <w:rPr>
          <w:spacing w:val="-5"/>
        </w:rPr>
        <w:t xml:space="preserve"> </w:t>
      </w:r>
      <w:r>
        <w:t>(законные</w:t>
      </w:r>
      <w:r>
        <w:rPr>
          <w:spacing w:val="-4"/>
        </w:rPr>
        <w:t xml:space="preserve"> </w:t>
      </w:r>
      <w:r>
        <w:t>представители)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обязаны:</w:t>
      </w:r>
    </w:p>
    <w:p w14:paraId="799EA4D1" w14:textId="77777777" w:rsidR="00D56AE2" w:rsidRDefault="00CD043B">
      <w:pPr>
        <w:pStyle w:val="a4"/>
        <w:numPr>
          <w:ilvl w:val="0"/>
          <w:numId w:val="5"/>
        </w:numPr>
        <w:tabs>
          <w:tab w:val="left" w:pos="443"/>
        </w:tabs>
        <w:ind w:right="206" w:firstLine="0"/>
        <w:jc w:val="both"/>
      </w:pPr>
      <w:r>
        <w:t>приводить и забирать детей лично или информировать о доверенных лицах,</w:t>
      </w:r>
      <w:r>
        <w:rPr>
          <w:spacing w:val="1"/>
        </w:rPr>
        <w:t xml:space="preserve"> </w:t>
      </w:r>
      <w:r>
        <w:t>которые будут</w:t>
      </w:r>
      <w:r>
        <w:rPr>
          <w:spacing w:val="1"/>
        </w:rPr>
        <w:t xml:space="preserve"> </w:t>
      </w:r>
      <w:r>
        <w:t>забирать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предоставлением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лицах:</w:t>
      </w:r>
      <w:r>
        <w:rPr>
          <w:spacing w:val="1"/>
        </w:rPr>
        <w:t xml:space="preserve"> </w:t>
      </w:r>
      <w:r>
        <w:t>паспортные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контактный</w:t>
      </w:r>
      <w:r>
        <w:rPr>
          <w:spacing w:val="-1"/>
        </w:rPr>
        <w:t xml:space="preserve"> </w:t>
      </w:r>
      <w:r>
        <w:t>телефон, место проживания);</w:t>
      </w:r>
    </w:p>
    <w:p w14:paraId="5625F1F7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2" w:line="252" w:lineRule="exact"/>
        <w:ind w:left="386"/>
        <w:jc w:val="both"/>
      </w:pPr>
      <w:r>
        <w:t>осуществлять</w:t>
      </w:r>
      <w:r>
        <w:rPr>
          <w:spacing w:val="-1"/>
        </w:rPr>
        <w:t xml:space="preserve"> </w:t>
      </w:r>
      <w:r>
        <w:t>вход в</w:t>
      </w:r>
      <w:r>
        <w:rPr>
          <w:spacing w:val="-1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>
        <w:rPr>
          <w:spacing w:val="54"/>
        </w:rPr>
        <w:t xml:space="preserve"> </w:t>
      </w:r>
      <w:r>
        <w:t>и выход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только через центральный</w:t>
      </w:r>
      <w:r>
        <w:rPr>
          <w:spacing w:val="54"/>
        </w:rPr>
        <w:t xml:space="preserve"> </w:t>
      </w:r>
      <w:r>
        <w:t>вход;</w:t>
      </w:r>
    </w:p>
    <w:p w14:paraId="08C07D4E" w14:textId="77777777" w:rsidR="00D56AE2" w:rsidRDefault="00CD043B">
      <w:pPr>
        <w:pStyle w:val="a4"/>
        <w:numPr>
          <w:ilvl w:val="0"/>
          <w:numId w:val="5"/>
        </w:numPr>
        <w:tabs>
          <w:tab w:val="left" w:pos="404"/>
        </w:tabs>
        <w:ind w:right="204" w:firstLine="0"/>
        <w:jc w:val="both"/>
      </w:pPr>
      <w:r>
        <w:t>при входе в здание проявлять бдительность и не пропускать посторонних лиц (либо сообщать о</w:t>
      </w:r>
      <w:r>
        <w:rPr>
          <w:spacing w:val="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сотрудникам детского сада);</w:t>
      </w:r>
    </w:p>
    <w:p w14:paraId="5B93D461" w14:textId="77777777" w:rsidR="00D56AE2" w:rsidRDefault="00CD043B">
      <w:pPr>
        <w:pStyle w:val="a4"/>
        <w:numPr>
          <w:ilvl w:val="0"/>
          <w:numId w:val="5"/>
        </w:numPr>
        <w:tabs>
          <w:tab w:val="left" w:pos="457"/>
        </w:tabs>
        <w:ind w:right="207" w:firstLine="0"/>
        <w:jc w:val="both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пропускного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ант</w:t>
      </w:r>
      <w:r>
        <w:t>итеррористической</w:t>
      </w:r>
      <w:r>
        <w:rPr>
          <w:spacing w:val="1"/>
        </w:rPr>
        <w:t xml:space="preserve"> </w:t>
      </w:r>
      <w:r>
        <w:t>безопасности и защите персонала и воспитанников образовательного учреждения</w:t>
      </w:r>
      <w:r>
        <w:rPr>
          <w:spacing w:val="1"/>
        </w:rPr>
        <w:t xml:space="preserve"> </w:t>
      </w:r>
      <w:r>
        <w:t>в здании и на</w:t>
      </w:r>
      <w:r>
        <w:rPr>
          <w:spacing w:val="1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детского сада.</w:t>
      </w:r>
    </w:p>
    <w:p w14:paraId="51476C2C" w14:textId="77777777" w:rsidR="00D56AE2" w:rsidRDefault="00CD043B">
      <w:pPr>
        <w:pStyle w:val="a4"/>
        <w:numPr>
          <w:ilvl w:val="1"/>
          <w:numId w:val="3"/>
        </w:numPr>
        <w:tabs>
          <w:tab w:val="left" w:pos="649"/>
        </w:tabs>
        <w:spacing w:line="252" w:lineRule="exact"/>
      </w:pPr>
      <w:r>
        <w:t>Посетители</w:t>
      </w:r>
      <w:r>
        <w:rPr>
          <w:spacing w:val="-3"/>
        </w:rPr>
        <w:t xml:space="preserve"> </w:t>
      </w:r>
      <w:r>
        <w:t>обязаны:</w:t>
      </w:r>
    </w:p>
    <w:p w14:paraId="3C0DB325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before="2" w:line="252" w:lineRule="exact"/>
        <w:ind w:left="389" w:hanging="128"/>
      </w:pPr>
      <w:r>
        <w:t>представляться,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работники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интересуются</w:t>
      </w:r>
      <w:r>
        <w:rPr>
          <w:spacing w:val="-3"/>
        </w:rPr>
        <w:t xml:space="preserve"> </w:t>
      </w:r>
      <w:r>
        <w:t>личностью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визита;</w:t>
      </w:r>
    </w:p>
    <w:p w14:paraId="749E6024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line="252" w:lineRule="exact"/>
        <w:ind w:left="389" w:hanging="128"/>
      </w:pPr>
      <w:r>
        <w:t>не</w:t>
      </w:r>
      <w:r>
        <w:rPr>
          <w:spacing w:val="-1"/>
        </w:rPr>
        <w:t xml:space="preserve"> </w:t>
      </w:r>
      <w:r>
        <w:t>вносить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объемные</w:t>
      </w:r>
      <w:r>
        <w:rPr>
          <w:spacing w:val="-1"/>
        </w:rPr>
        <w:t xml:space="preserve"> </w:t>
      </w:r>
      <w:r>
        <w:t>сумки,</w:t>
      </w:r>
      <w:r>
        <w:rPr>
          <w:spacing w:val="-1"/>
        </w:rPr>
        <w:t xml:space="preserve"> </w:t>
      </w:r>
      <w:r>
        <w:t>коробки,</w:t>
      </w:r>
      <w:r>
        <w:rPr>
          <w:spacing w:val="-1"/>
        </w:rPr>
        <w:t xml:space="preserve"> </w:t>
      </w:r>
      <w:r>
        <w:t>пакеты 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д.;</w:t>
      </w:r>
    </w:p>
    <w:p w14:paraId="7ADB2CC7" w14:textId="77777777" w:rsidR="00D56AE2" w:rsidRDefault="00CD043B">
      <w:pPr>
        <w:pStyle w:val="a4"/>
        <w:numPr>
          <w:ilvl w:val="0"/>
          <w:numId w:val="5"/>
        </w:numPr>
        <w:tabs>
          <w:tab w:val="left" w:pos="428"/>
        </w:tabs>
        <w:ind w:right="207" w:firstLine="0"/>
      </w:pPr>
      <w:r>
        <w:t>соблюдать</w:t>
      </w:r>
      <w:r>
        <w:rPr>
          <w:spacing w:val="36"/>
        </w:rPr>
        <w:t xml:space="preserve"> </w:t>
      </w:r>
      <w:r>
        <w:t>правила</w:t>
      </w:r>
      <w:r>
        <w:rPr>
          <w:spacing w:val="36"/>
        </w:rPr>
        <w:t xml:space="preserve"> </w:t>
      </w:r>
      <w:r>
        <w:t>пропускного</w:t>
      </w:r>
      <w:r>
        <w:rPr>
          <w:spacing w:val="36"/>
        </w:rPr>
        <w:t xml:space="preserve"> </w:t>
      </w:r>
      <w:r>
        <w:t>режима,</w:t>
      </w:r>
      <w:r>
        <w:rPr>
          <w:spacing w:val="36"/>
        </w:rPr>
        <w:t xml:space="preserve"> </w:t>
      </w:r>
      <w:r>
        <w:t>требования</w:t>
      </w:r>
      <w:r>
        <w:rPr>
          <w:spacing w:val="35"/>
        </w:rPr>
        <w:t xml:space="preserve"> </w:t>
      </w:r>
      <w:r>
        <w:t>Инструкций</w:t>
      </w:r>
      <w:r>
        <w:rPr>
          <w:spacing w:val="35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пожарной</w:t>
      </w:r>
      <w:r>
        <w:rPr>
          <w:spacing w:val="36"/>
        </w:rPr>
        <w:t xml:space="preserve"> </w:t>
      </w:r>
      <w:r>
        <w:t>безопасности</w:t>
      </w:r>
      <w:r>
        <w:rPr>
          <w:spacing w:val="35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здании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 территории</w:t>
      </w:r>
      <w:r>
        <w:rPr>
          <w:spacing w:val="-3"/>
        </w:rPr>
        <w:t xml:space="preserve"> </w:t>
      </w:r>
      <w:r>
        <w:t>детского сада.</w:t>
      </w:r>
    </w:p>
    <w:p w14:paraId="4551B71E" w14:textId="77777777" w:rsidR="00D56AE2" w:rsidRDefault="00CD043B">
      <w:pPr>
        <w:pStyle w:val="a4"/>
        <w:numPr>
          <w:ilvl w:val="1"/>
          <w:numId w:val="3"/>
        </w:numPr>
        <w:tabs>
          <w:tab w:val="left" w:pos="649"/>
        </w:tabs>
      </w:pPr>
      <w:r>
        <w:t>Работникам</w:t>
      </w:r>
      <w:r>
        <w:rPr>
          <w:spacing w:val="-3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52"/>
        </w:rPr>
        <w:t xml:space="preserve"> </w:t>
      </w:r>
      <w:r>
        <w:t>запрещается:</w:t>
      </w:r>
    </w:p>
    <w:p w14:paraId="6AEAD83B" w14:textId="77777777" w:rsidR="00D56AE2" w:rsidRDefault="00CD043B">
      <w:pPr>
        <w:pStyle w:val="a4"/>
        <w:numPr>
          <w:ilvl w:val="0"/>
          <w:numId w:val="5"/>
        </w:numPr>
        <w:tabs>
          <w:tab w:val="left" w:pos="404"/>
        </w:tabs>
        <w:spacing w:before="1"/>
        <w:ind w:right="203" w:firstLine="0"/>
      </w:pPr>
      <w:r>
        <w:t>нарушать</w:t>
      </w:r>
      <w:r>
        <w:rPr>
          <w:spacing w:val="13"/>
        </w:rPr>
        <w:t xml:space="preserve"> </w:t>
      </w:r>
      <w:r>
        <w:t>требования</w:t>
      </w:r>
      <w:r>
        <w:rPr>
          <w:spacing w:val="13"/>
        </w:rPr>
        <w:t xml:space="preserve"> </w:t>
      </w:r>
      <w:r>
        <w:t>Положения,</w:t>
      </w:r>
      <w:r>
        <w:rPr>
          <w:spacing w:val="14"/>
        </w:rPr>
        <w:t xml:space="preserve"> </w:t>
      </w:r>
      <w:r>
        <w:t>Инструкции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антитеррористической</w:t>
      </w:r>
      <w:r>
        <w:rPr>
          <w:spacing w:val="11"/>
        </w:rPr>
        <w:t xml:space="preserve"> </w:t>
      </w:r>
      <w:r>
        <w:t>безопасности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защите</w:t>
      </w:r>
      <w:r>
        <w:rPr>
          <w:spacing w:val="-52"/>
        </w:rPr>
        <w:t xml:space="preserve"> </w:t>
      </w:r>
      <w:r>
        <w:t>персонала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сада,</w:t>
      </w:r>
      <w:r>
        <w:rPr>
          <w:spacing w:val="-1"/>
        </w:rPr>
        <w:t xml:space="preserve"> </w:t>
      </w:r>
      <w:r>
        <w:t>Инструкции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охране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 здоровья</w:t>
      </w:r>
      <w:r>
        <w:rPr>
          <w:spacing w:val="-3"/>
        </w:rPr>
        <w:t xml:space="preserve"> </w:t>
      </w:r>
      <w:r>
        <w:t>детей;</w:t>
      </w:r>
    </w:p>
    <w:p w14:paraId="4E764392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1" w:lineRule="exact"/>
        <w:ind w:left="386"/>
      </w:pPr>
      <w:r>
        <w:t>оставлять</w:t>
      </w:r>
      <w:r>
        <w:rPr>
          <w:spacing w:val="-2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присмотра</w:t>
      </w:r>
      <w:r>
        <w:rPr>
          <w:spacing w:val="-3"/>
        </w:rPr>
        <w:t xml:space="preserve"> </w:t>
      </w:r>
      <w:r>
        <w:t>воспитанников,</w:t>
      </w:r>
      <w:r>
        <w:rPr>
          <w:spacing w:val="-2"/>
        </w:rPr>
        <w:t xml:space="preserve"> </w:t>
      </w:r>
      <w:r>
        <w:t>имущество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оборудование</w:t>
      </w:r>
      <w:r>
        <w:rPr>
          <w:spacing w:val="-1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</w:p>
    <w:p w14:paraId="2A0B26DC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2" w:line="252" w:lineRule="exact"/>
        <w:ind w:left="386"/>
      </w:pPr>
      <w:r>
        <w:t>оставлять незапертыми</w:t>
      </w:r>
      <w:r>
        <w:rPr>
          <w:spacing w:val="-1"/>
        </w:rPr>
        <w:t xml:space="preserve"> </w:t>
      </w:r>
      <w:r>
        <w:t xml:space="preserve">двери, окна, </w:t>
      </w:r>
      <w:r>
        <w:t>фрамуги и т. д.;</w:t>
      </w:r>
    </w:p>
    <w:p w14:paraId="08DE9234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оставлять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посетителей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сада;</w:t>
      </w:r>
    </w:p>
    <w:p w14:paraId="5D9B84EB" w14:textId="77777777" w:rsidR="00D56AE2" w:rsidRDefault="00CD043B">
      <w:pPr>
        <w:pStyle w:val="a4"/>
        <w:numPr>
          <w:ilvl w:val="0"/>
          <w:numId w:val="5"/>
        </w:numPr>
        <w:tabs>
          <w:tab w:val="left" w:pos="395"/>
        </w:tabs>
        <w:spacing w:before="1"/>
        <w:ind w:right="209" w:firstLine="0"/>
      </w:pPr>
      <w:r>
        <w:t>находиться</w:t>
      </w:r>
      <w:r>
        <w:rPr>
          <w:spacing w:val="4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территории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здании</w:t>
      </w:r>
      <w:r>
        <w:rPr>
          <w:spacing w:val="5"/>
        </w:rPr>
        <w:t xml:space="preserve"> </w:t>
      </w:r>
      <w:r>
        <w:t>детского</w:t>
      </w:r>
      <w:r>
        <w:rPr>
          <w:spacing w:val="3"/>
        </w:rPr>
        <w:t xml:space="preserve"> </w:t>
      </w:r>
      <w:r>
        <w:t>сада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нерабочее</w:t>
      </w:r>
      <w:r>
        <w:rPr>
          <w:spacing w:val="4"/>
        </w:rPr>
        <w:t xml:space="preserve"> </w:t>
      </w:r>
      <w:r>
        <w:t>время,</w:t>
      </w:r>
      <w:r>
        <w:rPr>
          <w:spacing w:val="5"/>
        </w:rPr>
        <w:t xml:space="preserve"> </w:t>
      </w:r>
      <w:r>
        <w:t>выходные</w:t>
      </w:r>
      <w:r>
        <w:rPr>
          <w:spacing w:val="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праздничные</w:t>
      </w:r>
      <w:r>
        <w:rPr>
          <w:spacing w:val="-52"/>
        </w:rPr>
        <w:t xml:space="preserve"> </w:t>
      </w:r>
      <w:r>
        <w:t>дни.</w:t>
      </w:r>
    </w:p>
    <w:p w14:paraId="324715C5" w14:textId="77777777" w:rsidR="00D56AE2" w:rsidRDefault="00D56AE2">
      <w:pPr>
        <w:sectPr w:rsidR="00D56AE2">
          <w:pgSz w:w="11910" w:h="16850"/>
          <w:pgMar w:top="780" w:right="640" w:bottom="280" w:left="1440" w:header="720" w:footer="720" w:gutter="0"/>
          <w:cols w:space="720"/>
        </w:sectPr>
      </w:pPr>
    </w:p>
    <w:p w14:paraId="6C1AFDB5" w14:textId="77777777" w:rsidR="00D56AE2" w:rsidRDefault="00CD043B">
      <w:pPr>
        <w:pStyle w:val="2"/>
        <w:numPr>
          <w:ilvl w:val="0"/>
          <w:numId w:val="2"/>
        </w:numPr>
        <w:tabs>
          <w:tab w:val="left" w:pos="539"/>
        </w:tabs>
        <w:spacing w:before="70" w:line="250" w:lineRule="exact"/>
        <w:ind w:hanging="277"/>
        <w:jc w:val="both"/>
      </w:pPr>
      <w:r>
        <w:lastRenderedPageBreak/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14:paraId="6283EC1B" w14:textId="77777777" w:rsidR="00D56AE2" w:rsidRDefault="00CD043B">
      <w:pPr>
        <w:pStyle w:val="a4"/>
        <w:numPr>
          <w:ilvl w:val="1"/>
          <w:numId w:val="2"/>
        </w:numPr>
        <w:tabs>
          <w:tab w:val="left" w:pos="651"/>
        </w:tabs>
        <w:ind w:right="203" w:firstLine="0"/>
        <w:jc w:val="both"/>
      </w:pPr>
      <w:r>
        <w:t>Настоящее положение об организации и порядке осуществления внутри объектового режима в</w:t>
      </w:r>
      <w:r>
        <w:rPr>
          <w:spacing w:val="-52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актом,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собрании</w:t>
      </w:r>
      <w:r>
        <w:rPr>
          <w:spacing w:val="-52"/>
        </w:rPr>
        <w:t xml:space="preserve"> </w:t>
      </w:r>
      <w:r>
        <w:t>(конференции) работников детского сада и утверждается (либо вводится в действие) приказо</w:t>
      </w:r>
      <w:r>
        <w:t>м</w:t>
      </w:r>
      <w:r>
        <w:rPr>
          <w:spacing w:val="1"/>
        </w:rPr>
        <w:t xml:space="preserve"> </w:t>
      </w:r>
      <w:r>
        <w:t>заведующего</w:t>
      </w:r>
      <w:r>
        <w:rPr>
          <w:spacing w:val="-4"/>
        </w:rPr>
        <w:t xml:space="preserve"> </w:t>
      </w:r>
      <w:r>
        <w:t>детским</w:t>
      </w:r>
      <w:r>
        <w:rPr>
          <w:spacing w:val="-1"/>
        </w:rPr>
        <w:t xml:space="preserve"> </w:t>
      </w:r>
      <w:r>
        <w:t>садом.</w:t>
      </w:r>
    </w:p>
    <w:p w14:paraId="7A05C29D" w14:textId="77777777" w:rsidR="00D56AE2" w:rsidRDefault="00CD043B">
      <w:pPr>
        <w:pStyle w:val="a4"/>
        <w:numPr>
          <w:ilvl w:val="1"/>
          <w:numId w:val="2"/>
        </w:numPr>
        <w:tabs>
          <w:tab w:val="left" w:pos="666"/>
        </w:tabs>
        <w:ind w:right="205" w:firstLine="0"/>
        <w:jc w:val="both"/>
      </w:pPr>
      <w:r>
        <w:t>Все изменения и дополнения, вносимые в настоящее положение, оформляются в 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действующим</w:t>
      </w:r>
      <w:r>
        <w:rPr>
          <w:spacing w:val="-1"/>
        </w:rPr>
        <w:t xml:space="preserve"> </w:t>
      </w:r>
      <w:r>
        <w:t>законодательством Российской</w:t>
      </w:r>
      <w:r>
        <w:rPr>
          <w:spacing w:val="-4"/>
        </w:rPr>
        <w:t xml:space="preserve"> </w:t>
      </w:r>
      <w:r>
        <w:t>Федерации.</w:t>
      </w:r>
    </w:p>
    <w:p w14:paraId="4A07F613" w14:textId="77777777" w:rsidR="00D56AE2" w:rsidRDefault="00CD043B">
      <w:pPr>
        <w:pStyle w:val="a4"/>
        <w:numPr>
          <w:ilvl w:val="1"/>
          <w:numId w:val="2"/>
        </w:numPr>
        <w:tabs>
          <w:tab w:val="left" w:pos="673"/>
        </w:tabs>
        <w:ind w:right="202" w:firstLine="0"/>
        <w:jc w:val="both"/>
      </w:pPr>
      <w:r>
        <w:t>Положение об организации и порядке осуществления внутри объектового р</w:t>
      </w:r>
      <w:r>
        <w:t>ежима в детском</w:t>
      </w:r>
      <w:r>
        <w:rPr>
          <w:spacing w:val="1"/>
        </w:rPr>
        <w:t xml:space="preserve"> </w:t>
      </w:r>
      <w:r>
        <w:t>саду принимается на неопределенный срок. Изменения и дополнения к положению принимаются в</w:t>
      </w:r>
      <w:r>
        <w:rPr>
          <w:spacing w:val="-52"/>
        </w:rPr>
        <w:t xml:space="preserve"> </w:t>
      </w:r>
      <w:r>
        <w:t>порядке,</w:t>
      </w:r>
      <w:r>
        <w:rPr>
          <w:spacing w:val="-1"/>
        </w:rPr>
        <w:t xml:space="preserve"> </w:t>
      </w:r>
      <w:r>
        <w:t>предусмотренном п.6.1. настоящего</w:t>
      </w:r>
      <w:r>
        <w:rPr>
          <w:spacing w:val="-3"/>
        </w:rPr>
        <w:t xml:space="preserve"> </w:t>
      </w:r>
      <w:r>
        <w:t>Положения.</w:t>
      </w:r>
    </w:p>
    <w:p w14:paraId="2E780641" w14:textId="77777777" w:rsidR="00D56AE2" w:rsidRDefault="00CD043B">
      <w:pPr>
        <w:pStyle w:val="a4"/>
        <w:numPr>
          <w:ilvl w:val="1"/>
          <w:numId w:val="2"/>
        </w:numPr>
        <w:tabs>
          <w:tab w:val="left" w:pos="675"/>
        </w:tabs>
        <w:ind w:right="206" w:firstLine="0"/>
        <w:jc w:val="both"/>
      </w:pPr>
      <w:r>
        <w:t>После принятия положения (или изменений и дополнений отдельных пунктов и разделов) в</w:t>
      </w:r>
      <w:r>
        <w:rPr>
          <w:spacing w:val="1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редакции предыдущая</w:t>
      </w:r>
      <w:r>
        <w:rPr>
          <w:spacing w:val="-1"/>
        </w:rPr>
        <w:t xml:space="preserve"> </w:t>
      </w:r>
      <w:r>
        <w:t>редакция</w:t>
      </w:r>
      <w:r>
        <w:rPr>
          <w:spacing w:val="-2"/>
        </w:rPr>
        <w:t xml:space="preserve"> </w:t>
      </w:r>
      <w:r>
        <w:t>автоматически утрачивает силу.</w:t>
      </w:r>
    </w:p>
    <w:p w14:paraId="4D94ACCD" w14:textId="77777777" w:rsidR="00D56AE2" w:rsidRDefault="00D56AE2">
      <w:pPr>
        <w:jc w:val="both"/>
        <w:sectPr w:rsidR="00D56AE2">
          <w:pgSz w:w="11910" w:h="16850"/>
          <w:pgMar w:top="780" w:right="640" w:bottom="280" w:left="1440" w:header="720" w:footer="720" w:gutter="0"/>
          <w:cols w:space="720"/>
        </w:sectPr>
      </w:pPr>
    </w:p>
    <w:p w14:paraId="5BB60F5C" w14:textId="77777777" w:rsidR="00D56AE2" w:rsidRDefault="00CD043B">
      <w:pPr>
        <w:pStyle w:val="a3"/>
        <w:spacing w:before="68"/>
        <w:jc w:val="both"/>
      </w:pPr>
      <w:r>
        <w:lastRenderedPageBreak/>
        <w:t>Приложение</w:t>
      </w:r>
      <w:r>
        <w:rPr>
          <w:spacing w:val="-2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</w:p>
    <w:p w14:paraId="727822EC" w14:textId="77777777" w:rsidR="00D56AE2" w:rsidRDefault="00CD043B">
      <w:pPr>
        <w:pStyle w:val="2"/>
        <w:spacing w:before="7"/>
        <w:ind w:right="3365"/>
      </w:pPr>
      <w:r>
        <w:t>Инструкция по антитеррористической безопасности и защите</w:t>
      </w:r>
      <w:r>
        <w:rPr>
          <w:spacing w:val="-52"/>
        </w:rPr>
        <w:t xml:space="preserve"> </w:t>
      </w:r>
      <w:r>
        <w:t>персонала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</w:t>
      </w:r>
      <w:r>
        <w:t>нников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учреждения</w:t>
      </w:r>
    </w:p>
    <w:p w14:paraId="05E0A429" w14:textId="77777777" w:rsidR="00D56AE2" w:rsidRDefault="00CD043B">
      <w:pPr>
        <w:pStyle w:val="a3"/>
        <w:ind w:right="205" w:firstLine="165"/>
        <w:jc w:val="both"/>
      </w:pPr>
      <w:r>
        <w:t>Настоящая</w:t>
      </w:r>
      <w:r>
        <w:rPr>
          <w:spacing w:val="1"/>
        </w:rPr>
        <w:t xml:space="preserve"> </w:t>
      </w:r>
      <w:r>
        <w:t>инструкция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персоналом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воспитанниками ДОУ снижает вероятность осуществления на территории и в отношении ДОУ</w:t>
      </w:r>
      <w:r>
        <w:rPr>
          <w:spacing w:val="1"/>
        </w:rPr>
        <w:t xml:space="preserve"> </w:t>
      </w:r>
      <w:r>
        <w:t>террористических</w:t>
      </w:r>
      <w:r>
        <w:rPr>
          <w:spacing w:val="-4"/>
        </w:rPr>
        <w:t xml:space="preserve"> </w:t>
      </w:r>
      <w:r>
        <w:t>актов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намерений.</w:t>
      </w:r>
    </w:p>
    <w:p w14:paraId="16066614" w14:textId="77777777" w:rsidR="00D56AE2" w:rsidRDefault="00CD043B">
      <w:pPr>
        <w:pStyle w:val="a3"/>
        <w:ind w:right="206" w:firstLine="165"/>
        <w:jc w:val="both"/>
      </w:pPr>
      <w:r>
        <w:t>Необходимо</w:t>
      </w:r>
      <w:r>
        <w:rPr>
          <w:spacing w:val="1"/>
        </w:rPr>
        <w:t xml:space="preserve"> </w:t>
      </w:r>
      <w:r>
        <w:t>пост</w:t>
      </w:r>
      <w:r>
        <w:t>оянно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разъяснительную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организованности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бдительности,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чрезвычайных</w:t>
      </w:r>
      <w:r>
        <w:rPr>
          <w:spacing w:val="56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укрепления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с правоохранительными органами.</w:t>
      </w:r>
    </w:p>
    <w:p w14:paraId="0E86D50D" w14:textId="77777777" w:rsidR="00D56AE2" w:rsidRDefault="00CD043B">
      <w:pPr>
        <w:pStyle w:val="a3"/>
        <w:ind w:right="206" w:firstLine="165"/>
        <w:jc w:val="both"/>
      </w:pPr>
      <w:r>
        <w:t>Вход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удостоверяющих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регистрацией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журнале посетителей.</w:t>
      </w:r>
    </w:p>
    <w:p w14:paraId="65A807A5" w14:textId="77777777" w:rsidR="00D56AE2" w:rsidRDefault="00CD043B">
      <w:pPr>
        <w:pStyle w:val="a3"/>
        <w:ind w:right="207" w:firstLine="165"/>
        <w:jc w:val="both"/>
      </w:pPr>
      <w:r>
        <w:t>В период проведения занятий входные двери должны быть закрыты. Лица, прибывающие к</w:t>
      </w:r>
      <w:r>
        <w:rPr>
          <w:spacing w:val="1"/>
        </w:rPr>
        <w:t xml:space="preserve"> </w:t>
      </w:r>
      <w:r>
        <w:t>руководителю,</w:t>
      </w:r>
      <w:r>
        <w:rPr>
          <w:spacing w:val="1"/>
        </w:rPr>
        <w:t xml:space="preserve"> </w:t>
      </w:r>
      <w:r>
        <w:t>пропускаются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должностным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предварительно</w:t>
      </w:r>
      <w:r>
        <w:t>й договоренности. Все лица, прибывающие в ДОУ, регистрируются в журнале</w:t>
      </w:r>
      <w:r>
        <w:rPr>
          <w:spacing w:val="1"/>
        </w:rPr>
        <w:t xml:space="preserve"> </w:t>
      </w:r>
      <w:r>
        <w:t>посещения,</w:t>
      </w:r>
      <w:r>
        <w:rPr>
          <w:spacing w:val="12"/>
        </w:rPr>
        <w:t xml:space="preserve"> </w:t>
      </w:r>
      <w:r>
        <w:t>где</w:t>
      </w:r>
      <w:r>
        <w:rPr>
          <w:spacing w:val="16"/>
        </w:rPr>
        <w:t xml:space="preserve"> </w:t>
      </w:r>
      <w:r>
        <w:t>указывается</w:t>
      </w:r>
      <w:r>
        <w:rPr>
          <w:spacing w:val="15"/>
        </w:rPr>
        <w:t xml:space="preserve"> </w:t>
      </w:r>
      <w:r>
        <w:t>ФИО,</w:t>
      </w:r>
      <w:r>
        <w:rPr>
          <w:spacing w:val="15"/>
        </w:rPr>
        <w:t xml:space="preserve"> </w:t>
      </w:r>
      <w:r>
        <w:t>номер</w:t>
      </w:r>
      <w:r>
        <w:rPr>
          <w:spacing w:val="16"/>
        </w:rPr>
        <w:t xml:space="preserve"> </w:t>
      </w:r>
      <w:r>
        <w:t>документа,</w:t>
      </w:r>
      <w:r>
        <w:rPr>
          <w:spacing w:val="15"/>
        </w:rPr>
        <w:t xml:space="preserve"> </w:t>
      </w:r>
      <w:r>
        <w:t>удостоверяющий</w:t>
      </w:r>
      <w:r>
        <w:rPr>
          <w:spacing w:val="15"/>
        </w:rPr>
        <w:t xml:space="preserve"> </w:t>
      </w:r>
      <w:r>
        <w:t>личность,</w:t>
      </w:r>
      <w:r>
        <w:rPr>
          <w:spacing w:val="14"/>
        </w:rPr>
        <w:t xml:space="preserve"> </w:t>
      </w:r>
      <w:r>
        <w:t>время</w:t>
      </w:r>
      <w:r>
        <w:rPr>
          <w:spacing w:val="15"/>
        </w:rPr>
        <w:t xml:space="preserve"> </w:t>
      </w:r>
      <w:r>
        <w:t>прибытия</w:t>
      </w:r>
      <w:r>
        <w:rPr>
          <w:spacing w:val="-5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убытия.</w:t>
      </w:r>
    </w:p>
    <w:p w14:paraId="7A3A406C" w14:textId="77777777" w:rsidR="00D56AE2" w:rsidRDefault="00CD043B">
      <w:pPr>
        <w:pStyle w:val="a3"/>
        <w:spacing w:line="252" w:lineRule="exact"/>
        <w:ind w:left="482"/>
        <w:jc w:val="both"/>
      </w:pPr>
      <w:r>
        <w:t>Входные</w:t>
      </w:r>
      <w:r>
        <w:rPr>
          <w:spacing w:val="-2"/>
        </w:rPr>
        <w:t xml:space="preserve"> </w:t>
      </w:r>
      <w:r>
        <w:t>двери,</w:t>
      </w:r>
      <w:r>
        <w:rPr>
          <w:spacing w:val="-4"/>
        </w:rPr>
        <w:t xml:space="preserve"> </w:t>
      </w:r>
      <w:r>
        <w:t>где</w:t>
      </w:r>
      <w:r>
        <w:rPr>
          <w:spacing w:val="-1"/>
        </w:rPr>
        <w:t xml:space="preserve"> </w:t>
      </w:r>
      <w:r>
        <w:t>нет</w:t>
      </w:r>
      <w:r>
        <w:rPr>
          <w:spacing w:val="-4"/>
        </w:rPr>
        <w:t xml:space="preserve"> </w:t>
      </w:r>
      <w:r>
        <w:t>постоянной</w:t>
      </w:r>
      <w:r>
        <w:rPr>
          <w:spacing w:val="-1"/>
        </w:rPr>
        <w:t xml:space="preserve"> </w:t>
      </w:r>
      <w:r>
        <w:t>охраны,</w:t>
      </w:r>
      <w:r>
        <w:rPr>
          <w:spacing w:val="-2"/>
        </w:rPr>
        <w:t xml:space="preserve"> </w:t>
      </w:r>
      <w:r>
        <w:t>запасные</w:t>
      </w:r>
      <w:r>
        <w:rPr>
          <w:spacing w:val="-1"/>
        </w:rPr>
        <w:t xml:space="preserve"> </w:t>
      </w:r>
      <w:r>
        <w:t>выходы</w:t>
      </w:r>
      <w:r>
        <w:rPr>
          <w:spacing w:val="-3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закрыты.</w:t>
      </w:r>
    </w:p>
    <w:p w14:paraId="27C65643" w14:textId="77777777" w:rsidR="00D56AE2" w:rsidRDefault="00CD043B">
      <w:pPr>
        <w:pStyle w:val="a3"/>
        <w:ind w:right="204" w:firstLine="276"/>
        <w:jc w:val="both"/>
      </w:pPr>
      <w:r>
        <w:t>Работники охраны(сторожа) обязаны в вечернее и ночное время обходить здание с внешней</w:t>
      </w:r>
      <w:r>
        <w:rPr>
          <w:spacing w:val="1"/>
        </w:rPr>
        <w:t xml:space="preserve"> </w:t>
      </w:r>
      <w:r>
        <w:t>стороны и проверять целостность стекол на окнах, решетки, входные двери, о чем делать запись в</w:t>
      </w:r>
      <w:r>
        <w:rPr>
          <w:spacing w:val="1"/>
        </w:rPr>
        <w:t xml:space="preserve"> </w:t>
      </w:r>
      <w:r>
        <w:t>журнале.</w:t>
      </w:r>
    </w:p>
    <w:p w14:paraId="7EE818E2" w14:textId="77777777" w:rsidR="00D56AE2" w:rsidRDefault="00CD043B">
      <w:pPr>
        <w:pStyle w:val="a3"/>
        <w:ind w:right="214" w:firstLine="220"/>
        <w:jc w:val="both"/>
      </w:pPr>
      <w:r>
        <w:t>Необходимо проводить тренировки по эвакуации из здания воспитанников и сотрудников не</w:t>
      </w:r>
      <w:r>
        <w:rPr>
          <w:spacing w:val="1"/>
        </w:rPr>
        <w:t xml:space="preserve"> </w:t>
      </w:r>
      <w:r>
        <w:t>реже</w:t>
      </w:r>
      <w:r>
        <w:rPr>
          <w:spacing w:val="-3"/>
        </w:rPr>
        <w:t xml:space="preserve"> </w:t>
      </w:r>
      <w:r>
        <w:t>одного раза в</w:t>
      </w:r>
      <w:r>
        <w:rPr>
          <w:spacing w:val="-1"/>
        </w:rPr>
        <w:t xml:space="preserve"> </w:t>
      </w:r>
      <w:r>
        <w:t>триместр в</w:t>
      </w:r>
      <w:r>
        <w:rPr>
          <w:spacing w:val="-1"/>
        </w:rPr>
        <w:t xml:space="preserve"> </w:t>
      </w:r>
      <w:r>
        <w:t>течение учебного</w:t>
      </w:r>
      <w:r>
        <w:rPr>
          <w:spacing w:val="-3"/>
        </w:rPr>
        <w:t xml:space="preserve"> </w:t>
      </w:r>
      <w:r>
        <w:t>года.</w:t>
      </w:r>
    </w:p>
    <w:p w14:paraId="290FA06C" w14:textId="77777777" w:rsidR="00D56AE2" w:rsidRDefault="00CD043B">
      <w:pPr>
        <w:pStyle w:val="a3"/>
        <w:ind w:right="211"/>
        <w:jc w:val="both"/>
      </w:pPr>
      <w:r>
        <w:t>При вынужденн</w:t>
      </w:r>
      <w:r>
        <w:t>ой эвакуации из здания воспитатели обязаны в безопасном месте проверить по</w:t>
      </w:r>
      <w:r>
        <w:rPr>
          <w:spacing w:val="1"/>
        </w:rPr>
        <w:t xml:space="preserve"> </w:t>
      </w:r>
      <w:r>
        <w:t>списку</w:t>
      </w:r>
      <w:r>
        <w:rPr>
          <w:spacing w:val="-4"/>
        </w:rPr>
        <w:t xml:space="preserve"> </w:t>
      </w:r>
      <w:r>
        <w:t>наличие воспитанников, принять</w:t>
      </w:r>
      <w:r>
        <w:rPr>
          <w:spacing w:val="-1"/>
        </w:rPr>
        <w:t xml:space="preserve"> </w:t>
      </w:r>
      <w:r>
        <w:t>меры по</w:t>
      </w:r>
      <w:r>
        <w:rPr>
          <w:spacing w:val="-3"/>
        </w:rPr>
        <w:t xml:space="preserve"> </w:t>
      </w:r>
      <w:r>
        <w:t>розыску</w:t>
      </w:r>
      <w:r>
        <w:rPr>
          <w:spacing w:val="-4"/>
        </w:rPr>
        <w:t xml:space="preserve"> </w:t>
      </w:r>
      <w:r>
        <w:t>отсутствующих.</w:t>
      </w:r>
    </w:p>
    <w:p w14:paraId="578A0EB3" w14:textId="77777777" w:rsidR="00D56AE2" w:rsidRDefault="00CD043B">
      <w:pPr>
        <w:pStyle w:val="a3"/>
        <w:ind w:right="206" w:firstLine="220"/>
        <w:jc w:val="both"/>
      </w:pPr>
      <w:r>
        <w:t>Необходимо иметь исправные, заряженные огнетушители в наиболее опасных местах (по схеме</w:t>
      </w:r>
      <w:r>
        <w:rPr>
          <w:spacing w:val="1"/>
        </w:rPr>
        <w:t xml:space="preserve"> </w:t>
      </w:r>
      <w:r>
        <w:t>эвакуации).</w:t>
      </w:r>
    </w:p>
    <w:p w14:paraId="6662BD18" w14:textId="77777777" w:rsidR="00D56AE2" w:rsidRDefault="00CD043B">
      <w:pPr>
        <w:pStyle w:val="a3"/>
        <w:ind w:right="210"/>
        <w:jc w:val="both"/>
      </w:pPr>
      <w:r>
        <w:t>При обнаруже</w:t>
      </w:r>
      <w:r>
        <w:t>нии подозрительных пакетов, коробок, взрывчатых и радиоактивных веществ не</w:t>
      </w:r>
      <w:r>
        <w:rPr>
          <w:spacing w:val="1"/>
        </w:rPr>
        <w:t xml:space="preserve"> </w:t>
      </w:r>
      <w:r>
        <w:t>подходить к ним, не трогать (только оградить их) и немедленно сообщить в соответствующие</w:t>
      </w:r>
      <w:r>
        <w:rPr>
          <w:spacing w:val="1"/>
        </w:rPr>
        <w:t xml:space="preserve"> </w:t>
      </w:r>
      <w:r>
        <w:t>органы.</w:t>
      </w:r>
    </w:p>
    <w:p w14:paraId="74FD3A47" w14:textId="77777777" w:rsidR="00D56AE2" w:rsidRDefault="00CD043B">
      <w:pPr>
        <w:pStyle w:val="a3"/>
        <w:ind w:right="207"/>
        <w:jc w:val="both"/>
      </w:pPr>
      <w:r>
        <w:t>Не допускать стоянки постороннего транспорта у здания учреждения и прилегающей терри</w:t>
      </w:r>
      <w:r>
        <w:t>тории.</w:t>
      </w:r>
      <w:r>
        <w:rPr>
          <w:spacing w:val="1"/>
        </w:rPr>
        <w:t xml:space="preserve"> </w:t>
      </w:r>
      <w:r>
        <w:t>Входные ворота держать закрытыми. Обо всех случаях стоянки бесхозного транспорта сообщать в</w:t>
      </w:r>
      <w:r>
        <w:rPr>
          <w:spacing w:val="-52"/>
        </w:rPr>
        <w:t xml:space="preserve"> </w:t>
      </w:r>
      <w:r>
        <w:t>правоохранительные</w:t>
      </w:r>
      <w:r>
        <w:rPr>
          <w:spacing w:val="-3"/>
        </w:rPr>
        <w:t xml:space="preserve"> </w:t>
      </w:r>
      <w:r>
        <w:t>органы.</w:t>
      </w:r>
    </w:p>
    <w:p w14:paraId="31B19999" w14:textId="77777777" w:rsidR="00D56AE2" w:rsidRDefault="00CD043B">
      <w:pPr>
        <w:pStyle w:val="a3"/>
        <w:ind w:right="209"/>
        <w:jc w:val="both"/>
      </w:pPr>
      <w:r>
        <w:t>При появлении у здания и нахождении длительное время посторонних лиц, необходимо сообщить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правоохранительные органы и усилить пр</w:t>
      </w:r>
      <w:r>
        <w:t>опускной</w:t>
      </w:r>
      <w:r>
        <w:rPr>
          <w:spacing w:val="-1"/>
        </w:rPr>
        <w:t xml:space="preserve"> </w:t>
      </w:r>
      <w:r>
        <w:t>режим.</w:t>
      </w:r>
    </w:p>
    <w:p w14:paraId="055E5A54" w14:textId="77777777" w:rsidR="00D56AE2" w:rsidRDefault="00CD043B">
      <w:pPr>
        <w:pStyle w:val="a3"/>
        <w:ind w:right="208"/>
        <w:jc w:val="both"/>
      </w:pPr>
      <w:r>
        <w:t>В случае пожара, немедленно сообщить по телефону № 01, принять меры к тушению пожара. Все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сотрудники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обучены</w:t>
      </w:r>
      <w:r>
        <w:rPr>
          <w:spacing w:val="1"/>
        </w:rPr>
        <w:t xml:space="preserve"> </w:t>
      </w:r>
      <w:r>
        <w:t>способам</w:t>
      </w:r>
      <w:r>
        <w:rPr>
          <w:spacing w:val="55"/>
        </w:rPr>
        <w:t xml:space="preserve"> </w:t>
      </w:r>
      <w:r>
        <w:t>защиты</w:t>
      </w:r>
      <w:r>
        <w:rPr>
          <w:spacing w:val="55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дыхания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задымленном</w:t>
      </w:r>
      <w:r>
        <w:rPr>
          <w:spacing w:val="-4"/>
        </w:rPr>
        <w:t xml:space="preserve"> </w:t>
      </w:r>
      <w:r>
        <w:t>помещении.</w:t>
      </w:r>
    </w:p>
    <w:p w14:paraId="0FBBF088" w14:textId="77777777" w:rsidR="00D56AE2" w:rsidRDefault="00CD043B">
      <w:pPr>
        <w:pStyle w:val="a3"/>
        <w:spacing w:line="252" w:lineRule="exact"/>
        <w:jc w:val="both"/>
      </w:pPr>
      <w:r>
        <w:t>В</w:t>
      </w:r>
      <w:r>
        <w:rPr>
          <w:spacing w:val="-4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предупредительных</w:t>
      </w:r>
      <w:r>
        <w:rPr>
          <w:spacing w:val="-3"/>
        </w:rPr>
        <w:t xml:space="preserve"> </w:t>
      </w:r>
      <w:r>
        <w:t>мер</w:t>
      </w:r>
      <w:r>
        <w:rPr>
          <w:spacing w:val="-3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следующее:</w:t>
      </w:r>
    </w:p>
    <w:p w14:paraId="380744BC" w14:textId="77777777" w:rsidR="00D56AE2" w:rsidRDefault="00CD043B">
      <w:pPr>
        <w:pStyle w:val="a4"/>
        <w:numPr>
          <w:ilvl w:val="0"/>
          <w:numId w:val="5"/>
        </w:numPr>
        <w:tabs>
          <w:tab w:val="left" w:pos="483"/>
        </w:tabs>
        <w:ind w:right="207" w:firstLine="0"/>
        <w:jc w:val="both"/>
      </w:pPr>
      <w:r>
        <w:t>осуществлять</w:t>
      </w:r>
      <w:r>
        <w:rPr>
          <w:spacing w:val="1"/>
        </w:rPr>
        <w:t xml:space="preserve"> </w:t>
      </w:r>
      <w:r>
        <w:t>ежедневные</w:t>
      </w:r>
      <w:r>
        <w:rPr>
          <w:spacing w:val="1"/>
        </w:rPr>
        <w:t xml:space="preserve"> </w:t>
      </w:r>
      <w:r>
        <w:t>обходы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r>
        <w:t>закладки</w:t>
      </w:r>
      <w:r>
        <w:rPr>
          <w:spacing w:val="1"/>
        </w:rPr>
        <w:t xml:space="preserve"> </w:t>
      </w:r>
      <w:r>
        <w:t>взрывных</w:t>
      </w:r>
      <w:r>
        <w:rPr>
          <w:spacing w:val="1"/>
        </w:rPr>
        <w:t xml:space="preserve"> </w:t>
      </w:r>
      <w:r>
        <w:t>устройств:</w:t>
      </w:r>
      <w:r>
        <w:rPr>
          <w:spacing w:val="1"/>
        </w:rPr>
        <w:t xml:space="preserve"> </w:t>
      </w:r>
      <w:r>
        <w:t>наземные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энергетических</w:t>
      </w:r>
      <w:r>
        <w:rPr>
          <w:spacing w:val="1"/>
        </w:rPr>
        <w:t xml:space="preserve"> </w:t>
      </w:r>
      <w:r>
        <w:t>сетей,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людского</w:t>
      </w:r>
      <w:r>
        <w:rPr>
          <w:spacing w:val="-1"/>
        </w:rPr>
        <w:t xml:space="preserve"> </w:t>
      </w:r>
      <w:r>
        <w:t>потока и традици</w:t>
      </w:r>
      <w:r>
        <w:t>онные</w:t>
      </w:r>
      <w:r>
        <w:rPr>
          <w:spacing w:val="-1"/>
        </w:rPr>
        <w:t xml:space="preserve"> </w:t>
      </w:r>
      <w:r>
        <w:t>места группового сосредоточения;</w:t>
      </w:r>
    </w:p>
    <w:p w14:paraId="09E4A409" w14:textId="77777777" w:rsidR="00D56AE2" w:rsidRDefault="00CD043B">
      <w:pPr>
        <w:pStyle w:val="a4"/>
        <w:numPr>
          <w:ilvl w:val="0"/>
          <w:numId w:val="5"/>
        </w:numPr>
        <w:tabs>
          <w:tab w:val="left" w:pos="507"/>
        </w:tabs>
        <w:ind w:right="207" w:firstLine="0"/>
        <w:jc w:val="both"/>
      </w:pPr>
      <w:r>
        <w:t>периодически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комиссионные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складских,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подсобных</w:t>
      </w:r>
      <w:r>
        <w:rPr>
          <w:spacing w:val="1"/>
        </w:rPr>
        <w:t xml:space="preserve"> </w:t>
      </w:r>
      <w:r>
        <w:t>помещений;</w:t>
      </w:r>
    </w:p>
    <w:p w14:paraId="2375A88A" w14:textId="77777777" w:rsidR="00D56AE2" w:rsidRDefault="00CD043B">
      <w:pPr>
        <w:pStyle w:val="a4"/>
        <w:numPr>
          <w:ilvl w:val="0"/>
          <w:numId w:val="5"/>
        </w:numPr>
        <w:tabs>
          <w:tab w:val="left" w:pos="531"/>
        </w:tabs>
        <w:ind w:right="207" w:firstLine="0"/>
        <w:jc w:val="both"/>
      </w:pP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инструктажи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проявлениями</w:t>
      </w:r>
      <w:r>
        <w:rPr>
          <w:spacing w:val="-2"/>
        </w:rPr>
        <w:t xml:space="preserve"> </w:t>
      </w:r>
      <w:r>
        <w:t>терроризма;</w:t>
      </w:r>
    </w:p>
    <w:p w14:paraId="73CF839B" w14:textId="77777777" w:rsidR="00D56AE2" w:rsidRDefault="00CD043B">
      <w:pPr>
        <w:pStyle w:val="a4"/>
        <w:numPr>
          <w:ilvl w:val="0"/>
          <w:numId w:val="5"/>
        </w:numPr>
        <w:tabs>
          <w:tab w:val="left" w:pos="467"/>
        </w:tabs>
        <w:ind w:right="208" w:firstLine="0"/>
        <w:jc w:val="both"/>
      </w:pP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подозрительного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незамедлительно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случившемся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правоохранительные</w:t>
      </w:r>
      <w:r>
        <w:rPr>
          <w:spacing w:val="-3"/>
        </w:rPr>
        <w:t xml:space="preserve"> </w:t>
      </w:r>
      <w:r>
        <w:t>органы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телефонам</w:t>
      </w:r>
      <w:r>
        <w:rPr>
          <w:spacing w:val="-4"/>
        </w:rPr>
        <w:t xml:space="preserve"> </w:t>
      </w:r>
      <w:r>
        <w:t>территориальных</w:t>
      </w:r>
      <w:r>
        <w:rPr>
          <w:spacing w:val="-1"/>
        </w:rPr>
        <w:t xml:space="preserve"> </w:t>
      </w:r>
      <w:r>
        <w:t>подразделений</w:t>
      </w:r>
      <w:r>
        <w:rPr>
          <w:spacing w:val="-4"/>
        </w:rPr>
        <w:t xml:space="preserve"> </w:t>
      </w:r>
      <w:r>
        <w:t>ФСБ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МВД</w:t>
      </w:r>
      <w:r>
        <w:rPr>
          <w:spacing w:val="-1"/>
        </w:rPr>
        <w:t xml:space="preserve"> </w:t>
      </w:r>
      <w:r>
        <w:t>России;</w:t>
      </w:r>
    </w:p>
    <w:p w14:paraId="7AF8CA77" w14:textId="77777777" w:rsidR="00D56AE2" w:rsidRDefault="00CD043B">
      <w:pPr>
        <w:pStyle w:val="a4"/>
        <w:numPr>
          <w:ilvl w:val="0"/>
          <w:numId w:val="5"/>
        </w:numPr>
        <w:tabs>
          <w:tab w:val="left" w:pos="512"/>
        </w:tabs>
        <w:ind w:right="207" w:firstLine="0"/>
        <w:jc w:val="both"/>
      </w:pPr>
      <w:r>
        <w:t>до</w:t>
      </w:r>
      <w:r>
        <w:rPr>
          <w:spacing w:val="1"/>
        </w:rPr>
        <w:t xml:space="preserve"> </w:t>
      </w:r>
      <w:r>
        <w:t>прибытия</w:t>
      </w:r>
      <w:r>
        <w:rPr>
          <w:spacing w:val="1"/>
        </w:rPr>
        <w:t xml:space="preserve"> </w:t>
      </w:r>
      <w:r>
        <w:t>оперативно-следственной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безопасном</w:t>
      </w:r>
      <w:r>
        <w:rPr>
          <w:spacing w:val="-5"/>
        </w:rPr>
        <w:t xml:space="preserve"> </w:t>
      </w:r>
      <w:r>
        <w:t>расстоянии от</w:t>
      </w:r>
      <w:r>
        <w:rPr>
          <w:spacing w:val="-1"/>
        </w:rPr>
        <w:t xml:space="preserve"> </w:t>
      </w:r>
      <w:r>
        <w:t>обнаруженного предмета.</w:t>
      </w:r>
    </w:p>
    <w:p w14:paraId="357C2C7F" w14:textId="77777777" w:rsidR="00D56AE2" w:rsidRDefault="00D56AE2">
      <w:pPr>
        <w:pStyle w:val="a3"/>
        <w:spacing w:before="1"/>
        <w:ind w:left="0"/>
      </w:pPr>
    </w:p>
    <w:p w14:paraId="77C3C1F3" w14:textId="77777777" w:rsidR="00D56AE2" w:rsidRDefault="00CD043B">
      <w:pPr>
        <w:pStyle w:val="2"/>
        <w:jc w:val="left"/>
      </w:pP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обнаружения</w:t>
      </w:r>
      <w:r>
        <w:rPr>
          <w:spacing w:val="-3"/>
        </w:rPr>
        <w:t xml:space="preserve"> </w:t>
      </w:r>
      <w:r>
        <w:t>предмета,</w:t>
      </w:r>
      <w:r>
        <w:rPr>
          <w:spacing w:val="-2"/>
        </w:rPr>
        <w:t xml:space="preserve"> </w:t>
      </w:r>
      <w:r>
        <w:t>похожего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взрывное</w:t>
      </w:r>
      <w:r>
        <w:rPr>
          <w:spacing w:val="-2"/>
        </w:rPr>
        <w:t xml:space="preserve"> </w:t>
      </w:r>
      <w:r>
        <w:t>устройство</w:t>
      </w:r>
    </w:p>
    <w:p w14:paraId="2BF481DD" w14:textId="77777777" w:rsidR="00D56AE2" w:rsidRDefault="00CD043B">
      <w:pPr>
        <w:pStyle w:val="3"/>
        <w:jc w:val="left"/>
      </w:pPr>
      <w:r>
        <w:t>Общие</w:t>
      </w:r>
      <w:r>
        <w:rPr>
          <w:spacing w:val="-2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взрывных</w:t>
      </w:r>
      <w:r>
        <w:rPr>
          <w:spacing w:val="-2"/>
        </w:rPr>
        <w:t xml:space="preserve"> </w:t>
      </w:r>
      <w:r>
        <w:t>устройствах</w:t>
      </w:r>
    </w:p>
    <w:p w14:paraId="5E26B50E" w14:textId="77777777" w:rsidR="00D56AE2" w:rsidRDefault="00CD043B">
      <w:pPr>
        <w:pStyle w:val="a3"/>
        <w:spacing w:line="242" w:lineRule="auto"/>
      </w:pPr>
      <w:r>
        <w:t>Взрывные</w:t>
      </w:r>
      <w:r>
        <w:rPr>
          <w:spacing w:val="3"/>
        </w:rPr>
        <w:t xml:space="preserve"> </w:t>
      </w:r>
      <w:r>
        <w:t>устройства</w:t>
      </w:r>
      <w:r>
        <w:rPr>
          <w:spacing w:val="3"/>
        </w:rPr>
        <w:t xml:space="preserve"> </w:t>
      </w:r>
      <w:r>
        <w:t>можно</w:t>
      </w:r>
      <w:r>
        <w:rPr>
          <w:spacing w:val="2"/>
        </w:rPr>
        <w:t xml:space="preserve"> </w:t>
      </w:r>
      <w:r>
        <w:t>ра</w:t>
      </w:r>
      <w:r>
        <w:t>зделить на две</w:t>
      </w:r>
      <w:r>
        <w:rPr>
          <w:spacing w:val="3"/>
        </w:rPr>
        <w:t xml:space="preserve"> </w:t>
      </w:r>
      <w:r>
        <w:t>основные</w:t>
      </w:r>
      <w:r>
        <w:rPr>
          <w:spacing w:val="2"/>
        </w:rPr>
        <w:t xml:space="preserve"> </w:t>
      </w:r>
      <w:r>
        <w:t>категории:</w:t>
      </w:r>
      <w:r>
        <w:rPr>
          <w:spacing w:val="1"/>
        </w:rPr>
        <w:t xml:space="preserve"> </w:t>
      </w:r>
      <w:r>
        <w:t>штатные</w:t>
      </w:r>
      <w:r>
        <w:rPr>
          <w:spacing w:val="3"/>
        </w:rPr>
        <w:t xml:space="preserve"> </w:t>
      </w:r>
      <w:r>
        <w:t>взрывные</w:t>
      </w:r>
      <w:r>
        <w:rPr>
          <w:spacing w:val="3"/>
        </w:rPr>
        <w:t xml:space="preserve"> </w:t>
      </w:r>
      <w:r>
        <w:t>устройства</w:t>
      </w:r>
      <w:r>
        <w:rPr>
          <w:spacing w:val="-52"/>
        </w:rPr>
        <w:t xml:space="preserve"> </w:t>
      </w:r>
      <w:r>
        <w:t>(ШВУ)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самодельные взрывные </w:t>
      </w:r>
      <w:proofErr w:type="gramStart"/>
      <w:r>
        <w:t>устройства(</w:t>
      </w:r>
      <w:proofErr w:type="gramEnd"/>
      <w:r>
        <w:t>СВУ).</w:t>
      </w:r>
    </w:p>
    <w:p w14:paraId="0DFCB5A7" w14:textId="77777777" w:rsidR="00D56AE2" w:rsidRDefault="00CD043B">
      <w:pPr>
        <w:pStyle w:val="a3"/>
        <w:spacing w:line="248" w:lineRule="exact"/>
      </w:pPr>
      <w:r>
        <w:t>ШВУ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взрывные устройства,</w:t>
      </w:r>
      <w:r>
        <w:rPr>
          <w:spacing w:val="-1"/>
        </w:rPr>
        <w:t xml:space="preserve"> </w:t>
      </w:r>
      <w:r>
        <w:t>производящиеся в</w:t>
      </w:r>
      <w:r>
        <w:rPr>
          <w:spacing w:val="-3"/>
        </w:rPr>
        <w:t xml:space="preserve"> </w:t>
      </w:r>
      <w:r>
        <w:t>промышленных</w:t>
      </w:r>
    </w:p>
    <w:p w14:paraId="32D179CC" w14:textId="77777777" w:rsidR="00D56AE2" w:rsidRDefault="00CD043B">
      <w:pPr>
        <w:pStyle w:val="a3"/>
        <w:spacing w:line="252" w:lineRule="exact"/>
      </w:pPr>
      <w:r>
        <w:t>СВУ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взрывные устройства,</w:t>
      </w:r>
      <w:r>
        <w:rPr>
          <w:spacing w:val="-1"/>
        </w:rPr>
        <w:t xml:space="preserve"> </w:t>
      </w:r>
      <w:r>
        <w:t>изготовленные</w:t>
      </w:r>
      <w:r>
        <w:rPr>
          <w:spacing w:val="-2"/>
        </w:rPr>
        <w:t xml:space="preserve"> </w:t>
      </w:r>
      <w:r>
        <w:t>кустарно либо</w:t>
      </w:r>
      <w:r>
        <w:rPr>
          <w:spacing w:val="-1"/>
        </w:rPr>
        <w:t xml:space="preserve"> </w:t>
      </w:r>
      <w:r>
        <w:t>на основе</w:t>
      </w:r>
      <w:r>
        <w:rPr>
          <w:spacing w:val="-2"/>
        </w:rPr>
        <w:t xml:space="preserve"> </w:t>
      </w:r>
      <w:r>
        <w:t>ШВУ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доработками.</w:t>
      </w:r>
    </w:p>
    <w:p w14:paraId="293A4E71" w14:textId="77777777" w:rsidR="00D56AE2" w:rsidRDefault="00D56AE2">
      <w:pPr>
        <w:spacing w:line="252" w:lineRule="exact"/>
        <w:sectPr w:rsidR="00D56AE2">
          <w:pgSz w:w="11910" w:h="16840"/>
          <w:pgMar w:top="1040" w:right="637" w:bottom="280" w:left="1440" w:header="720" w:footer="720" w:gutter="0"/>
          <w:cols w:space="720"/>
        </w:sectPr>
      </w:pPr>
    </w:p>
    <w:p w14:paraId="3CE01BE5" w14:textId="77777777" w:rsidR="00D56AE2" w:rsidRDefault="00CD043B">
      <w:pPr>
        <w:pStyle w:val="a3"/>
        <w:spacing w:before="68"/>
      </w:pPr>
      <w:r>
        <w:lastRenderedPageBreak/>
        <w:t>Любое</w:t>
      </w:r>
      <w:r>
        <w:rPr>
          <w:spacing w:val="-2"/>
        </w:rPr>
        <w:t xml:space="preserve"> </w:t>
      </w:r>
      <w:r>
        <w:t>взрывное</w:t>
      </w:r>
      <w:r>
        <w:rPr>
          <w:spacing w:val="-3"/>
        </w:rPr>
        <w:t xml:space="preserve"> </w:t>
      </w:r>
      <w:r>
        <w:t>устройство</w:t>
      </w:r>
      <w:r>
        <w:rPr>
          <w:spacing w:val="-1"/>
        </w:rPr>
        <w:t xml:space="preserve"> </w:t>
      </w:r>
      <w:r>
        <w:t>состоит</w:t>
      </w:r>
      <w:r>
        <w:rPr>
          <w:spacing w:val="-1"/>
        </w:rPr>
        <w:t xml:space="preserve"> </w:t>
      </w:r>
      <w:r>
        <w:t>из:</w:t>
      </w:r>
    </w:p>
    <w:p w14:paraId="7C9AE7AB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before="1" w:line="253" w:lineRule="exact"/>
        <w:ind w:left="389" w:hanging="128"/>
      </w:pPr>
      <w:r>
        <w:t>заряда;</w:t>
      </w:r>
    </w:p>
    <w:p w14:paraId="5DB69643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3" w:lineRule="exact"/>
        <w:ind w:left="386"/>
      </w:pPr>
      <w:r>
        <w:t>средства</w:t>
      </w:r>
      <w:r>
        <w:rPr>
          <w:spacing w:val="-3"/>
        </w:rPr>
        <w:t xml:space="preserve"> </w:t>
      </w:r>
      <w:r>
        <w:t>инициирования;</w:t>
      </w:r>
    </w:p>
    <w:p w14:paraId="40AF6E05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before="2" w:line="252" w:lineRule="exact"/>
        <w:ind w:left="389" w:hanging="128"/>
      </w:pPr>
      <w:r>
        <w:t>предохранительно-исполнительного</w:t>
      </w:r>
      <w:r>
        <w:rPr>
          <w:spacing w:val="-7"/>
        </w:rPr>
        <w:t xml:space="preserve"> </w:t>
      </w:r>
      <w:r>
        <w:t>механизма;</w:t>
      </w:r>
    </w:p>
    <w:p w14:paraId="251C7BF4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корпуса.</w:t>
      </w:r>
    </w:p>
    <w:p w14:paraId="50CBF3B7" w14:textId="77777777" w:rsidR="00D56AE2" w:rsidRDefault="00CD043B">
      <w:pPr>
        <w:pStyle w:val="a3"/>
        <w:spacing w:before="1"/>
        <w:ind w:right="205"/>
        <w:jc w:val="both"/>
      </w:pPr>
      <w:r>
        <w:t>Наиболее опасными для обезвреживания являются самодельные взрывные устройства. Следует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злоумышленники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изощренно</w:t>
      </w:r>
      <w:r>
        <w:rPr>
          <w:spacing w:val="1"/>
        </w:rPr>
        <w:t xml:space="preserve"> </w:t>
      </w:r>
      <w:r>
        <w:t>камуфлируют</w:t>
      </w:r>
      <w:r>
        <w:rPr>
          <w:spacing w:val="1"/>
        </w:rPr>
        <w:t xml:space="preserve"> </w:t>
      </w:r>
      <w:r>
        <w:t>СВУ.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камуфляжа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вызывающие</w:t>
      </w:r>
      <w:r>
        <w:rPr>
          <w:spacing w:val="1"/>
        </w:rPr>
        <w:t xml:space="preserve"> </w:t>
      </w:r>
      <w:r>
        <w:t>никакого подозрения, например, жестяные банки и картонные пакеты от напитков или пачки от</w:t>
      </w:r>
      <w:r>
        <w:rPr>
          <w:spacing w:val="1"/>
        </w:rPr>
        <w:t xml:space="preserve"> </w:t>
      </w:r>
      <w:r>
        <w:t>сигарет,</w:t>
      </w:r>
      <w:r>
        <w:rPr>
          <w:spacing w:val="-4"/>
        </w:rPr>
        <w:t xml:space="preserve"> </w:t>
      </w:r>
      <w:r>
        <w:t>коробки от</w:t>
      </w:r>
      <w:r>
        <w:rPr>
          <w:spacing w:val="-4"/>
        </w:rPr>
        <w:t xml:space="preserve"> </w:t>
      </w:r>
      <w:r>
        <w:t>видеокассет и т.п.</w:t>
      </w:r>
    </w:p>
    <w:p w14:paraId="3B519689" w14:textId="77777777" w:rsidR="00D56AE2" w:rsidRDefault="00CD043B">
      <w:pPr>
        <w:pStyle w:val="3"/>
        <w:spacing w:before="5"/>
      </w:pPr>
      <w:r>
        <w:t>Основные</w:t>
      </w:r>
      <w:r>
        <w:rPr>
          <w:spacing w:val="-2"/>
        </w:rPr>
        <w:t xml:space="preserve"> </w:t>
      </w:r>
      <w:r>
        <w:t>признаки</w:t>
      </w:r>
      <w:r>
        <w:rPr>
          <w:spacing w:val="-1"/>
        </w:rPr>
        <w:t xml:space="preserve"> </w:t>
      </w:r>
      <w:r>
        <w:t>самодельных</w:t>
      </w:r>
      <w:r>
        <w:rPr>
          <w:spacing w:val="-2"/>
        </w:rPr>
        <w:t xml:space="preserve"> </w:t>
      </w:r>
      <w:r>
        <w:t>взрывных</w:t>
      </w:r>
      <w:r>
        <w:rPr>
          <w:spacing w:val="-4"/>
        </w:rPr>
        <w:t xml:space="preserve"> </w:t>
      </w:r>
      <w:r>
        <w:t>устройств</w:t>
      </w:r>
    </w:p>
    <w:p w14:paraId="4408E48E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spacing w:line="250" w:lineRule="exact"/>
      </w:pPr>
      <w:r>
        <w:t>Наличие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штатных</w:t>
      </w:r>
      <w:r>
        <w:rPr>
          <w:spacing w:val="-5"/>
        </w:rPr>
        <w:t xml:space="preserve"> </w:t>
      </w:r>
      <w:r>
        <w:t>боеприпасов.</w:t>
      </w:r>
    </w:p>
    <w:p w14:paraId="2434ECCF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spacing w:line="252" w:lineRule="exact"/>
      </w:pPr>
      <w:r>
        <w:t>Наличие</w:t>
      </w:r>
      <w:r>
        <w:rPr>
          <w:spacing w:val="-2"/>
        </w:rPr>
        <w:t xml:space="preserve"> </w:t>
      </w:r>
      <w:r>
        <w:t>звука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час</w:t>
      </w:r>
      <w:r>
        <w:t>ового</w:t>
      </w:r>
      <w:r>
        <w:rPr>
          <w:spacing w:val="-1"/>
        </w:rPr>
        <w:t xml:space="preserve"> </w:t>
      </w:r>
      <w:r>
        <w:t>механизма.</w:t>
      </w:r>
    </w:p>
    <w:p w14:paraId="1D6D9725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spacing w:before="1" w:line="253" w:lineRule="exact"/>
      </w:pPr>
      <w:r>
        <w:t>Наличие</w:t>
      </w:r>
      <w:r>
        <w:rPr>
          <w:spacing w:val="-2"/>
        </w:rPr>
        <w:t xml:space="preserve"> </w:t>
      </w:r>
      <w:r>
        <w:t>запахов</w:t>
      </w:r>
      <w:r>
        <w:rPr>
          <w:spacing w:val="-2"/>
        </w:rPr>
        <w:t xml:space="preserve"> </w:t>
      </w:r>
      <w:r>
        <w:t>горючих</w:t>
      </w:r>
      <w:r>
        <w:rPr>
          <w:spacing w:val="-1"/>
        </w:rPr>
        <w:t xml:space="preserve"> </w:t>
      </w:r>
      <w:r>
        <w:t>веществ.</w:t>
      </w:r>
    </w:p>
    <w:p w14:paraId="104C2708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</w:pPr>
      <w:r>
        <w:t>Наличие</w:t>
      </w:r>
      <w:r>
        <w:rPr>
          <w:spacing w:val="-3"/>
        </w:rPr>
        <w:t xml:space="preserve"> </w:t>
      </w:r>
      <w:r>
        <w:t>характерных</w:t>
      </w:r>
      <w:r>
        <w:rPr>
          <w:spacing w:val="-5"/>
        </w:rPr>
        <w:t xml:space="preserve"> </w:t>
      </w:r>
      <w:r>
        <w:t>признаков</w:t>
      </w:r>
      <w:r>
        <w:rPr>
          <w:spacing w:val="-3"/>
        </w:rPr>
        <w:t xml:space="preserve"> </w:t>
      </w:r>
      <w:r>
        <w:t>горения.</w:t>
      </w:r>
    </w:p>
    <w:p w14:paraId="54822769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spacing w:before="2" w:line="252" w:lineRule="exact"/>
      </w:pPr>
      <w:r>
        <w:t>Наличие</w:t>
      </w:r>
      <w:r>
        <w:rPr>
          <w:spacing w:val="-2"/>
        </w:rPr>
        <w:t xml:space="preserve"> </w:t>
      </w:r>
      <w:r>
        <w:t>нехарактерных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конструкции.</w:t>
      </w:r>
    </w:p>
    <w:p w14:paraId="202EC841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ind w:left="262" w:right="3494" w:firstLine="0"/>
      </w:pPr>
      <w:r>
        <w:t>Наличие у предмета изделий, напоминающих радиоприемные</w:t>
      </w:r>
      <w:r>
        <w:rPr>
          <w:spacing w:val="-52"/>
        </w:rPr>
        <w:t xml:space="preserve"> </w:t>
      </w:r>
      <w:r>
        <w:t>устройства.</w:t>
      </w:r>
    </w:p>
    <w:p w14:paraId="3DC528AD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ind w:left="262" w:right="2949" w:firstLine="0"/>
      </w:pPr>
      <w:r>
        <w:t xml:space="preserve">Наличие у постоянно открывающихся </w:t>
      </w:r>
      <w:r>
        <w:t>объектов (окна, двери, люки)</w:t>
      </w:r>
      <w:r>
        <w:rPr>
          <w:spacing w:val="-52"/>
        </w:rPr>
        <w:t xml:space="preserve"> </w:t>
      </w:r>
      <w:r>
        <w:t>посторонних</w:t>
      </w:r>
      <w:r>
        <w:rPr>
          <w:spacing w:val="-1"/>
        </w:rPr>
        <w:t xml:space="preserve"> </w:t>
      </w:r>
      <w:r>
        <w:t>предметов,</w:t>
      </w:r>
      <w:r>
        <w:rPr>
          <w:spacing w:val="-3"/>
        </w:rPr>
        <w:t xml:space="preserve"> </w:t>
      </w:r>
      <w:r>
        <w:t>растяжек</w:t>
      </w:r>
      <w:r>
        <w:rPr>
          <w:spacing w:val="1"/>
        </w:rPr>
        <w:t xml:space="preserve"> </w:t>
      </w:r>
      <w:r>
        <w:t>и т.п.</w:t>
      </w:r>
    </w:p>
    <w:p w14:paraId="4FB63E20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ind w:left="262" w:right="3690" w:firstLine="0"/>
      </w:pPr>
      <w:r>
        <w:t>Наличие в помещении или на местности предметов, явно не</w:t>
      </w:r>
      <w:r>
        <w:rPr>
          <w:spacing w:val="-52"/>
        </w:rPr>
        <w:t xml:space="preserve"> </w:t>
      </w:r>
      <w:r>
        <w:t>характерных</w:t>
      </w:r>
      <w:r>
        <w:rPr>
          <w:spacing w:val="-3"/>
        </w:rPr>
        <w:t xml:space="preserve"> </w:t>
      </w:r>
      <w:r>
        <w:t>для окружающей обстановки.</w:t>
      </w:r>
    </w:p>
    <w:p w14:paraId="1D7A4431" w14:textId="77777777" w:rsidR="00D56AE2" w:rsidRDefault="00CD043B">
      <w:pPr>
        <w:pStyle w:val="a4"/>
        <w:numPr>
          <w:ilvl w:val="0"/>
          <w:numId w:val="1"/>
        </w:numPr>
        <w:tabs>
          <w:tab w:val="left" w:pos="483"/>
        </w:tabs>
        <w:spacing w:line="251" w:lineRule="exact"/>
      </w:pPr>
      <w:r>
        <w:t>Наличие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помещении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местности</w:t>
      </w:r>
      <w:r>
        <w:rPr>
          <w:spacing w:val="-2"/>
        </w:rPr>
        <w:t xml:space="preserve"> </w:t>
      </w:r>
      <w:r>
        <w:t>бесхозных</w:t>
      </w:r>
      <w:r>
        <w:rPr>
          <w:spacing w:val="-1"/>
        </w:rPr>
        <w:t xml:space="preserve"> </w:t>
      </w:r>
      <w:r>
        <w:t>предметов.</w:t>
      </w:r>
    </w:p>
    <w:p w14:paraId="7696DB39" w14:textId="77777777" w:rsidR="00D56AE2" w:rsidRDefault="00CD043B">
      <w:pPr>
        <w:pStyle w:val="3"/>
        <w:spacing w:before="6"/>
      </w:pPr>
      <w:r>
        <w:t>Действия</w:t>
      </w:r>
      <w:r>
        <w:rPr>
          <w:spacing w:val="-4"/>
        </w:rPr>
        <w:t xml:space="preserve"> </w:t>
      </w:r>
      <w:r>
        <w:t>персонала</w:t>
      </w:r>
      <w:r>
        <w:rPr>
          <w:spacing w:val="-2"/>
        </w:rPr>
        <w:t xml:space="preserve"> </w:t>
      </w:r>
      <w:r>
        <w:t>ДОУ</w:t>
      </w:r>
    </w:p>
    <w:p w14:paraId="1465083B" w14:textId="77777777" w:rsidR="00D56AE2" w:rsidRDefault="00CD043B">
      <w:pPr>
        <w:pStyle w:val="a3"/>
        <w:ind w:right="211"/>
        <w:jc w:val="both"/>
      </w:pPr>
      <w:r>
        <w:t>Необходимо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злоумышленники,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закладку</w:t>
      </w:r>
      <w:r>
        <w:rPr>
          <w:spacing w:val="56"/>
        </w:rPr>
        <w:t xml:space="preserve"> </w:t>
      </w:r>
      <w:r>
        <w:t>взрывного</w:t>
      </w:r>
      <w:r>
        <w:rPr>
          <w:spacing w:val="1"/>
        </w:rPr>
        <w:t xml:space="preserve"> </w:t>
      </w:r>
      <w:r>
        <w:t>устройства, могут действовать в группе, некоторые члены которой предпринимают отвлекающие</w:t>
      </w:r>
      <w:r>
        <w:rPr>
          <w:spacing w:val="1"/>
        </w:rPr>
        <w:t xml:space="preserve"> </w:t>
      </w:r>
      <w:r>
        <w:t>действия.</w:t>
      </w:r>
    </w:p>
    <w:p w14:paraId="02F96FEB" w14:textId="77777777" w:rsidR="00D56AE2" w:rsidRDefault="00CD043B">
      <w:pPr>
        <w:pStyle w:val="a3"/>
        <w:ind w:right="206"/>
        <w:jc w:val="both"/>
      </w:pPr>
      <w:r>
        <w:t>Все мероприятия, связанные с поиском возможно заложенного взрывного устройств</w:t>
      </w:r>
      <w:r>
        <w:t>а, должны</w:t>
      </w:r>
      <w:r>
        <w:rPr>
          <w:spacing w:val="1"/>
        </w:rPr>
        <w:t xml:space="preserve"> </w:t>
      </w:r>
      <w:r>
        <w:t>проводиться</w:t>
      </w:r>
      <w:r>
        <w:rPr>
          <w:spacing w:val="-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привлечения</w:t>
      </w:r>
      <w:r>
        <w:rPr>
          <w:spacing w:val="-1"/>
        </w:rPr>
        <w:t xml:space="preserve"> </w:t>
      </w:r>
      <w:r>
        <w:t>внимания</w:t>
      </w:r>
      <w:r>
        <w:rPr>
          <w:spacing w:val="-3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посетителей.</w:t>
      </w:r>
    </w:p>
    <w:p w14:paraId="36472B7E" w14:textId="77777777" w:rsidR="00D56AE2" w:rsidRDefault="00CD043B">
      <w:pPr>
        <w:pStyle w:val="a3"/>
        <w:ind w:right="205"/>
        <w:jc w:val="both"/>
      </w:pPr>
      <w:r>
        <w:t>В случае если принято решение о полной или частичной эвакуации ДОУ (решение принимает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–лицо,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заменяющее),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-1"/>
        </w:rPr>
        <w:t xml:space="preserve"> </w:t>
      </w:r>
      <w:r>
        <w:t>чтобы избежать</w:t>
      </w:r>
      <w:r>
        <w:rPr>
          <w:spacing w:val="-5"/>
        </w:rPr>
        <w:t xml:space="preserve"> </w:t>
      </w:r>
      <w:r>
        <w:t>паники и,</w:t>
      </w:r>
      <w:r>
        <w:rPr>
          <w:spacing w:val="-1"/>
        </w:rPr>
        <w:t xml:space="preserve"> </w:t>
      </w:r>
      <w:r>
        <w:t>как следствие,</w:t>
      </w:r>
      <w:r>
        <w:rPr>
          <w:spacing w:val="-3"/>
        </w:rPr>
        <w:t xml:space="preserve"> </w:t>
      </w:r>
      <w:r>
        <w:t>человеческих жертв.</w:t>
      </w:r>
    </w:p>
    <w:p w14:paraId="635C3F30" w14:textId="77777777" w:rsidR="00D56AE2" w:rsidRDefault="00CD043B">
      <w:pPr>
        <w:pStyle w:val="a3"/>
        <w:spacing w:line="252" w:lineRule="exact"/>
        <w:jc w:val="both"/>
      </w:pPr>
      <w:r>
        <w:t>По</w:t>
      </w:r>
      <w:r>
        <w:rPr>
          <w:spacing w:val="-2"/>
        </w:rPr>
        <w:t xml:space="preserve"> </w:t>
      </w:r>
      <w:r>
        <w:t>прибытии</w:t>
      </w:r>
      <w:r>
        <w:rPr>
          <w:spacing w:val="-1"/>
        </w:rPr>
        <w:t xml:space="preserve"> </w:t>
      </w:r>
      <w:r>
        <w:t>сотрудников</w:t>
      </w:r>
      <w:r>
        <w:rPr>
          <w:spacing w:val="-3"/>
        </w:rPr>
        <w:t xml:space="preserve"> </w:t>
      </w:r>
      <w:r>
        <w:t>правоохранительных</w:t>
      </w:r>
      <w:r>
        <w:rPr>
          <w:spacing w:val="-1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оказывать</w:t>
      </w:r>
      <w:r>
        <w:rPr>
          <w:spacing w:val="-1"/>
        </w:rPr>
        <w:t xml:space="preserve"> </w:t>
      </w:r>
      <w:r>
        <w:t>им</w:t>
      </w:r>
      <w:r>
        <w:rPr>
          <w:spacing w:val="-3"/>
        </w:rPr>
        <w:t xml:space="preserve"> </w:t>
      </w:r>
      <w:r>
        <w:t>помощь.</w:t>
      </w:r>
    </w:p>
    <w:p w14:paraId="64F1110B" w14:textId="77777777" w:rsidR="00D56AE2" w:rsidRDefault="00CD043B">
      <w:pPr>
        <w:pStyle w:val="a3"/>
        <w:ind w:right="20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взрывного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 xml:space="preserve">опасности для здоровья и жизни </w:t>
      </w:r>
      <w:r>
        <w:t>учащихся, сотрудников и посетителей) необходимо немедленно</w:t>
      </w:r>
      <w:r>
        <w:rPr>
          <w:spacing w:val="1"/>
        </w:rPr>
        <w:t xml:space="preserve"> </w:t>
      </w:r>
      <w:r>
        <w:t>осуществить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действия:</w:t>
      </w:r>
    </w:p>
    <w:p w14:paraId="0F27AF76" w14:textId="77777777" w:rsidR="00D56AE2" w:rsidRDefault="00CD043B">
      <w:pPr>
        <w:pStyle w:val="a4"/>
        <w:numPr>
          <w:ilvl w:val="0"/>
          <w:numId w:val="5"/>
        </w:numPr>
        <w:tabs>
          <w:tab w:val="left" w:pos="505"/>
        </w:tabs>
        <w:ind w:right="206" w:firstLine="0"/>
        <w:jc w:val="both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персонала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осмотр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вызывающих подозрение. Человек, работающий на конкретном рабочем месте, способен быстрее</w:t>
      </w:r>
      <w:r>
        <w:rPr>
          <w:spacing w:val="1"/>
        </w:rPr>
        <w:t xml:space="preserve"> </w:t>
      </w:r>
      <w:r>
        <w:t>выявить</w:t>
      </w:r>
      <w:r>
        <w:rPr>
          <w:spacing w:val="-3"/>
        </w:rPr>
        <w:t xml:space="preserve"> </w:t>
      </w:r>
      <w:r>
        <w:t>предметы,</w:t>
      </w:r>
      <w:r>
        <w:rPr>
          <w:spacing w:val="-2"/>
        </w:rPr>
        <w:t xml:space="preserve"> </w:t>
      </w:r>
      <w:r>
        <w:t>являющиеся</w:t>
      </w:r>
      <w:r>
        <w:rPr>
          <w:spacing w:val="-2"/>
        </w:rPr>
        <w:t xml:space="preserve"> </w:t>
      </w:r>
      <w:r>
        <w:t>посторонними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вызывающие</w:t>
      </w:r>
      <w:r>
        <w:rPr>
          <w:spacing w:val="-2"/>
        </w:rPr>
        <w:t xml:space="preserve"> </w:t>
      </w:r>
      <w:r>
        <w:t>подозрение.</w:t>
      </w:r>
    </w:p>
    <w:p w14:paraId="0082FAE4" w14:textId="77777777" w:rsidR="00D56AE2" w:rsidRDefault="00CD043B">
      <w:pPr>
        <w:pStyle w:val="a4"/>
        <w:numPr>
          <w:ilvl w:val="0"/>
          <w:numId w:val="5"/>
        </w:numPr>
        <w:tabs>
          <w:tab w:val="left" w:pos="438"/>
        </w:tabs>
        <w:ind w:right="210" w:firstLine="0"/>
        <w:jc w:val="both"/>
      </w:pPr>
      <w:r>
        <w:t>все выявленные предметы, квалифицированные как посторонние и вызывающие подоз</w:t>
      </w:r>
      <w:r>
        <w:t>рение,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 нанесены на</w:t>
      </w:r>
      <w:r>
        <w:rPr>
          <w:spacing w:val="-1"/>
        </w:rPr>
        <w:t xml:space="preserve"> </w:t>
      </w:r>
      <w:r>
        <w:t>схему</w:t>
      </w:r>
      <w:r>
        <w:rPr>
          <w:spacing w:val="-3"/>
        </w:rPr>
        <w:t xml:space="preserve"> </w:t>
      </w:r>
      <w:r>
        <w:t>(план) помещения,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они</w:t>
      </w:r>
      <w:r>
        <w:rPr>
          <w:spacing w:val="-1"/>
        </w:rPr>
        <w:t xml:space="preserve"> </w:t>
      </w:r>
      <w:r>
        <w:t>обнаружены.</w:t>
      </w:r>
    </w:p>
    <w:p w14:paraId="3BDFB912" w14:textId="77777777" w:rsidR="00D56AE2" w:rsidRDefault="00CD043B">
      <w:pPr>
        <w:pStyle w:val="a4"/>
        <w:numPr>
          <w:ilvl w:val="0"/>
          <w:numId w:val="5"/>
        </w:numPr>
        <w:tabs>
          <w:tab w:val="left" w:pos="498"/>
        </w:tabs>
        <w:ind w:right="213" w:firstLine="0"/>
        <w:jc w:val="both"/>
      </w:pPr>
      <w:r>
        <w:t>если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квалифицирован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подозрительный</w:t>
      </w:r>
      <w:r>
        <w:rPr>
          <w:spacing w:val="1"/>
        </w:rPr>
        <w:t xml:space="preserve"> </w:t>
      </w:r>
      <w:r>
        <w:t>(похожий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взрывное</w:t>
      </w:r>
      <w:r>
        <w:rPr>
          <w:spacing w:val="1"/>
        </w:rPr>
        <w:t xml:space="preserve"> </w:t>
      </w:r>
      <w:r>
        <w:t>устройство),</w:t>
      </w:r>
      <w:r>
        <w:rPr>
          <w:spacing w:val="1"/>
        </w:rPr>
        <w:t xml:space="preserve"> </w:t>
      </w:r>
      <w:r>
        <w:t>дальнейшие</w:t>
      </w:r>
      <w:r>
        <w:rPr>
          <w:spacing w:val="-1"/>
        </w:rPr>
        <w:t xml:space="preserve"> </w:t>
      </w:r>
      <w:r>
        <w:t>манипуляции</w:t>
      </w:r>
      <w:r>
        <w:rPr>
          <w:spacing w:val="-1"/>
        </w:rPr>
        <w:t xml:space="preserve"> </w:t>
      </w:r>
      <w:r>
        <w:t>с ним категорически запрещены.</w:t>
      </w:r>
    </w:p>
    <w:p w14:paraId="10CBC2E2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о</w:t>
      </w:r>
      <w:r>
        <w:rPr>
          <w:spacing w:val="-1"/>
        </w:rPr>
        <w:t xml:space="preserve"> </w:t>
      </w:r>
      <w:r>
        <w:t>его обнаружении необходимо немедленно</w:t>
      </w:r>
      <w:r>
        <w:rPr>
          <w:spacing w:val="-4"/>
        </w:rPr>
        <w:t xml:space="preserve"> </w:t>
      </w:r>
      <w:r>
        <w:t>сообщить:</w:t>
      </w:r>
    </w:p>
    <w:p w14:paraId="740000C9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  <w:tab w:val="left" w:pos="4136"/>
        </w:tabs>
        <w:spacing w:line="252" w:lineRule="exact"/>
        <w:ind w:left="386"/>
      </w:pPr>
      <w:r>
        <w:t>дежурному</w:t>
      </w:r>
      <w:r>
        <w:rPr>
          <w:spacing w:val="-3"/>
        </w:rPr>
        <w:t xml:space="preserve"> </w:t>
      </w:r>
      <w:r>
        <w:t>по ОВД, тел.</w:t>
      </w:r>
      <w:r>
        <w:rPr>
          <w:u w:val="single"/>
        </w:rPr>
        <w:tab/>
      </w:r>
      <w:r>
        <w:t>(указать</w:t>
      </w:r>
      <w:r>
        <w:rPr>
          <w:spacing w:val="-1"/>
        </w:rPr>
        <w:t xml:space="preserve"> </w:t>
      </w:r>
      <w:r>
        <w:t>номер)</w:t>
      </w:r>
    </w:p>
    <w:p w14:paraId="3F2B1110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  <w:tab w:val="left" w:pos="4003"/>
        </w:tabs>
        <w:spacing w:before="1" w:line="252" w:lineRule="exact"/>
        <w:ind w:left="386"/>
      </w:pPr>
      <w:r>
        <w:t>дежурному</w:t>
      </w:r>
      <w:r>
        <w:rPr>
          <w:spacing w:val="-2"/>
        </w:rPr>
        <w:t xml:space="preserve"> </w:t>
      </w:r>
      <w:r>
        <w:t>УФСБ,</w:t>
      </w:r>
      <w:r>
        <w:rPr>
          <w:spacing w:val="1"/>
        </w:rPr>
        <w:t xml:space="preserve"> </w:t>
      </w:r>
      <w:r>
        <w:t>тел.</w:t>
      </w:r>
      <w:r>
        <w:rPr>
          <w:u w:val="single"/>
        </w:rPr>
        <w:tab/>
      </w:r>
      <w:r>
        <w:t>(указать</w:t>
      </w:r>
      <w:r>
        <w:rPr>
          <w:spacing w:val="-1"/>
        </w:rPr>
        <w:t xml:space="preserve"> </w:t>
      </w:r>
      <w:r>
        <w:t>номер)</w:t>
      </w:r>
    </w:p>
    <w:p w14:paraId="723A57F8" w14:textId="77777777" w:rsidR="00D56AE2" w:rsidRDefault="00CD043B">
      <w:pPr>
        <w:pStyle w:val="a4"/>
        <w:numPr>
          <w:ilvl w:val="0"/>
          <w:numId w:val="5"/>
        </w:numPr>
        <w:tabs>
          <w:tab w:val="left" w:pos="438"/>
        </w:tabs>
        <w:ind w:right="206" w:firstLine="0"/>
        <w:jc w:val="both"/>
      </w:pPr>
      <w:r>
        <w:t>оценив возможную опасность и зону поражения обнаруженного</w:t>
      </w:r>
      <w:r>
        <w:rPr>
          <w:spacing w:val="1"/>
        </w:rPr>
        <w:t xml:space="preserve"> </w:t>
      </w:r>
      <w:r>
        <w:t>предмета, принять меры по</w:t>
      </w:r>
      <w:r>
        <w:rPr>
          <w:spacing w:val="1"/>
        </w:rPr>
        <w:t xml:space="preserve"> </w:t>
      </w:r>
      <w:r>
        <w:t>эвакуации</w:t>
      </w:r>
      <w:r>
        <w:rPr>
          <w:spacing w:val="-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и персонала</w:t>
      </w:r>
      <w:r>
        <w:rPr>
          <w:spacing w:val="-2"/>
        </w:rPr>
        <w:t xml:space="preserve"> </w:t>
      </w:r>
      <w:r>
        <w:t>учреждения.</w:t>
      </w:r>
    </w:p>
    <w:p w14:paraId="434DB809" w14:textId="77777777" w:rsidR="00D56AE2" w:rsidRDefault="00CD043B">
      <w:pPr>
        <w:pStyle w:val="a4"/>
        <w:numPr>
          <w:ilvl w:val="0"/>
          <w:numId w:val="5"/>
        </w:numPr>
        <w:tabs>
          <w:tab w:val="left" w:pos="392"/>
        </w:tabs>
        <w:ind w:right="208" w:firstLine="0"/>
        <w:jc w:val="both"/>
      </w:pPr>
      <w:r>
        <w:t>при невозможности оценить лично опасность обнаруженного предмета необходимо прибегнуть к</w:t>
      </w:r>
      <w:r>
        <w:rPr>
          <w:spacing w:val="-52"/>
        </w:rPr>
        <w:t xml:space="preserve"> </w:t>
      </w:r>
      <w:r>
        <w:t>методу экспертной оценки (привлечь к оценке опасности предмета лиц, имеющих необходимые</w:t>
      </w:r>
      <w:r>
        <w:rPr>
          <w:spacing w:val="1"/>
        </w:rPr>
        <w:t xml:space="preserve"> </w:t>
      </w:r>
      <w:r>
        <w:t>знания).</w:t>
      </w:r>
    </w:p>
    <w:p w14:paraId="1799FD53" w14:textId="77777777" w:rsidR="00D56AE2" w:rsidRDefault="00D56AE2">
      <w:pPr>
        <w:pStyle w:val="a3"/>
        <w:spacing w:before="6"/>
        <w:ind w:left="0"/>
      </w:pPr>
    </w:p>
    <w:p w14:paraId="09981AA5" w14:textId="77777777" w:rsidR="00D56AE2" w:rsidRDefault="00CD043B">
      <w:pPr>
        <w:pStyle w:val="2"/>
        <w:ind w:right="208"/>
      </w:pP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сообщений,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террористич</w:t>
      </w:r>
      <w:r>
        <w:t>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телефону</w:t>
      </w:r>
    </w:p>
    <w:p w14:paraId="2B42D5FA" w14:textId="77777777" w:rsidR="00D56AE2" w:rsidRDefault="00CD043B">
      <w:pPr>
        <w:pStyle w:val="a3"/>
        <w:ind w:right="207"/>
        <w:jc w:val="both"/>
      </w:pPr>
      <w:r>
        <w:t>Правоохранительным</w:t>
      </w:r>
      <w:r>
        <w:rPr>
          <w:spacing w:val="1"/>
        </w:rPr>
        <w:t xml:space="preserve"> </w:t>
      </w:r>
      <w:r>
        <w:t>органам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помогут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совершения</w:t>
      </w:r>
      <w:r>
        <w:rPr>
          <w:spacing w:val="1"/>
        </w:rPr>
        <w:t xml:space="preserve"> </w:t>
      </w:r>
      <w:r>
        <w:t>преступлений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розыска</w:t>
      </w:r>
      <w:r>
        <w:rPr>
          <w:spacing w:val="-3"/>
        </w:rPr>
        <w:t xml:space="preserve"> </w:t>
      </w:r>
      <w:r>
        <w:t>преступников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Ваши</w:t>
      </w:r>
      <w:r>
        <w:rPr>
          <w:spacing w:val="-1"/>
        </w:rPr>
        <w:t xml:space="preserve"> </w:t>
      </w:r>
      <w:r>
        <w:t>действия:</w:t>
      </w:r>
    </w:p>
    <w:p w14:paraId="3E17ADD7" w14:textId="77777777" w:rsidR="00D56AE2" w:rsidRDefault="00D56AE2">
      <w:pPr>
        <w:jc w:val="both"/>
        <w:sectPr w:rsidR="00D56AE2">
          <w:pgSz w:w="11910" w:h="16840"/>
          <w:pgMar w:top="1040" w:right="637" w:bottom="280" w:left="1440" w:header="720" w:footer="720" w:gutter="0"/>
          <w:cols w:space="720"/>
        </w:sectPr>
      </w:pPr>
    </w:p>
    <w:p w14:paraId="2D74D8AA" w14:textId="77777777" w:rsidR="00D56AE2" w:rsidRDefault="00CD043B">
      <w:pPr>
        <w:pStyle w:val="a3"/>
        <w:spacing w:before="68"/>
      </w:pPr>
      <w:r>
        <w:lastRenderedPageBreak/>
        <w:t>Постарайтесь</w:t>
      </w:r>
      <w:r>
        <w:rPr>
          <w:spacing w:val="39"/>
        </w:rPr>
        <w:t xml:space="preserve"> </w:t>
      </w:r>
      <w:r>
        <w:t>дословно</w:t>
      </w:r>
      <w:r>
        <w:rPr>
          <w:spacing w:val="39"/>
        </w:rPr>
        <w:t xml:space="preserve"> </w:t>
      </w:r>
      <w:r>
        <w:t>запомнить</w:t>
      </w:r>
      <w:r>
        <w:rPr>
          <w:spacing w:val="39"/>
        </w:rPr>
        <w:t xml:space="preserve"> </w:t>
      </w:r>
      <w:r>
        <w:t>разговор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зафиксировать</w:t>
      </w:r>
      <w:r>
        <w:rPr>
          <w:spacing w:val="39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бумаге.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ходу</w:t>
      </w:r>
      <w:r>
        <w:rPr>
          <w:spacing w:val="37"/>
        </w:rPr>
        <w:t xml:space="preserve"> </w:t>
      </w:r>
      <w:r>
        <w:t>разговора</w:t>
      </w:r>
      <w:r>
        <w:rPr>
          <w:spacing w:val="-52"/>
        </w:rPr>
        <w:t xml:space="preserve"> </w:t>
      </w:r>
      <w:r>
        <w:t>отметьте</w:t>
      </w:r>
      <w:r>
        <w:rPr>
          <w:spacing w:val="-1"/>
        </w:rPr>
        <w:t xml:space="preserve"> </w:t>
      </w:r>
      <w:r>
        <w:t>пол, возможный</w:t>
      </w:r>
      <w:r>
        <w:rPr>
          <w:spacing w:val="-3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звонившего и особенности его</w:t>
      </w:r>
      <w:r>
        <w:rPr>
          <w:spacing w:val="-4"/>
        </w:rPr>
        <w:t xml:space="preserve"> </w:t>
      </w:r>
      <w:r>
        <w:t>(ее) речи:</w:t>
      </w:r>
    </w:p>
    <w:p w14:paraId="76A8B723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before="1"/>
        <w:ind w:left="386"/>
      </w:pPr>
      <w:r>
        <w:t>голос:</w:t>
      </w:r>
      <w:r>
        <w:rPr>
          <w:spacing w:val="-2"/>
        </w:rPr>
        <w:t xml:space="preserve"> </w:t>
      </w:r>
      <w:r>
        <w:t>громкий,</w:t>
      </w:r>
      <w:r>
        <w:rPr>
          <w:spacing w:val="-2"/>
        </w:rPr>
        <w:t xml:space="preserve"> </w:t>
      </w:r>
      <w:r>
        <w:t>(тихий),</w:t>
      </w:r>
      <w:r>
        <w:rPr>
          <w:spacing w:val="-5"/>
        </w:rPr>
        <w:t xml:space="preserve"> </w:t>
      </w:r>
      <w:r>
        <w:t>низкий</w:t>
      </w:r>
      <w:r>
        <w:rPr>
          <w:spacing w:val="-3"/>
        </w:rPr>
        <w:t xml:space="preserve"> </w:t>
      </w:r>
      <w:r>
        <w:t>(высокий);</w:t>
      </w:r>
    </w:p>
    <w:p w14:paraId="4186C18F" w14:textId="77777777" w:rsidR="00D56AE2" w:rsidRDefault="00CD043B">
      <w:pPr>
        <w:pStyle w:val="a4"/>
        <w:numPr>
          <w:ilvl w:val="0"/>
          <w:numId w:val="5"/>
        </w:numPr>
        <w:tabs>
          <w:tab w:val="left" w:pos="390"/>
        </w:tabs>
        <w:spacing w:before="1" w:line="252" w:lineRule="exact"/>
        <w:ind w:left="389" w:hanging="128"/>
      </w:pPr>
      <w:r>
        <w:t>темп</w:t>
      </w:r>
      <w:r>
        <w:rPr>
          <w:spacing w:val="-2"/>
        </w:rPr>
        <w:t xml:space="preserve"> </w:t>
      </w:r>
      <w:r>
        <w:t>речи:</w:t>
      </w:r>
      <w:r>
        <w:rPr>
          <w:spacing w:val="-2"/>
        </w:rPr>
        <w:t xml:space="preserve"> </w:t>
      </w:r>
      <w:r>
        <w:t>быстрый,</w:t>
      </w:r>
      <w:r>
        <w:rPr>
          <w:spacing w:val="-2"/>
        </w:rPr>
        <w:t xml:space="preserve"> </w:t>
      </w:r>
      <w:r>
        <w:t>медленный,</w:t>
      </w:r>
      <w:r>
        <w:rPr>
          <w:spacing w:val="-2"/>
        </w:rPr>
        <w:t xml:space="preserve"> </w:t>
      </w:r>
      <w:r>
        <w:t>неравномерный</w:t>
      </w:r>
      <w:r>
        <w:rPr>
          <w:spacing w:val="-5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паузами);</w:t>
      </w:r>
    </w:p>
    <w:p w14:paraId="69BC70ED" w14:textId="77777777" w:rsidR="00D56AE2" w:rsidRDefault="00CD043B">
      <w:pPr>
        <w:pStyle w:val="a4"/>
        <w:numPr>
          <w:ilvl w:val="0"/>
          <w:numId w:val="5"/>
        </w:numPr>
        <w:tabs>
          <w:tab w:val="left" w:pos="416"/>
        </w:tabs>
        <w:ind w:right="210" w:firstLine="0"/>
      </w:pPr>
      <w:r>
        <w:t>произношение:</w:t>
      </w:r>
      <w:r>
        <w:rPr>
          <w:spacing w:val="26"/>
        </w:rPr>
        <w:t xml:space="preserve"> </w:t>
      </w:r>
      <w:r>
        <w:t>отчетливое,</w:t>
      </w:r>
      <w:r>
        <w:rPr>
          <w:spacing w:val="26"/>
        </w:rPr>
        <w:t xml:space="preserve"> </w:t>
      </w:r>
      <w:r>
        <w:t>искаженное,</w:t>
      </w:r>
      <w:r>
        <w:rPr>
          <w:spacing w:val="24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заиканием,</w:t>
      </w:r>
      <w:r>
        <w:rPr>
          <w:spacing w:val="26"/>
        </w:rPr>
        <w:t xml:space="preserve"> </w:t>
      </w:r>
      <w:r>
        <w:t>шепелявое,</w:t>
      </w:r>
      <w:r>
        <w:rPr>
          <w:spacing w:val="23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характерным</w:t>
      </w:r>
      <w:r>
        <w:rPr>
          <w:spacing w:val="25"/>
        </w:rPr>
        <w:t xml:space="preserve"> </w:t>
      </w:r>
      <w:r>
        <w:t>акцентом</w:t>
      </w:r>
      <w:r>
        <w:rPr>
          <w:spacing w:val="22"/>
        </w:rPr>
        <w:t xml:space="preserve"> </w:t>
      </w:r>
      <w:r>
        <w:t>или</w:t>
      </w:r>
      <w:r>
        <w:rPr>
          <w:spacing w:val="-52"/>
        </w:rPr>
        <w:t xml:space="preserve"> </w:t>
      </w:r>
      <w:r>
        <w:t>диалектом;</w:t>
      </w:r>
    </w:p>
    <w:p w14:paraId="7D45161A" w14:textId="77777777" w:rsidR="00D56AE2" w:rsidRDefault="00CD043B">
      <w:pPr>
        <w:pStyle w:val="a4"/>
        <w:numPr>
          <w:ilvl w:val="0"/>
          <w:numId w:val="5"/>
        </w:numPr>
        <w:tabs>
          <w:tab w:val="left" w:pos="387"/>
        </w:tabs>
        <w:spacing w:line="252" w:lineRule="exact"/>
        <w:ind w:left="386"/>
      </w:pPr>
      <w:r>
        <w:t>манера</w:t>
      </w:r>
      <w:r>
        <w:rPr>
          <w:spacing w:val="-2"/>
        </w:rPr>
        <w:t xml:space="preserve"> </w:t>
      </w:r>
      <w:r>
        <w:t>речи: развязная,</w:t>
      </w:r>
      <w:r>
        <w:rPr>
          <w:spacing w:val="-1"/>
        </w:rPr>
        <w:t xml:space="preserve"> </w:t>
      </w:r>
      <w:r>
        <w:t>напористая,</w:t>
      </w:r>
      <w:r>
        <w:rPr>
          <w:spacing w:val="-2"/>
        </w:rPr>
        <w:t xml:space="preserve"> </w:t>
      </w:r>
      <w:r>
        <w:t>неуверенная,</w:t>
      </w:r>
      <w:r>
        <w:rPr>
          <w:spacing w:val="-4"/>
        </w:rPr>
        <w:t xml:space="preserve"> </w:t>
      </w:r>
      <w:r>
        <w:t>вкрадчивая,</w:t>
      </w:r>
      <w:r>
        <w:rPr>
          <w:spacing w:val="-1"/>
        </w:rPr>
        <w:t xml:space="preserve"> </w:t>
      </w:r>
      <w:r>
        <w:t>с издевкой,</w:t>
      </w:r>
    </w:p>
    <w:p w14:paraId="5E6DD3C3" w14:textId="77777777" w:rsidR="00D56AE2" w:rsidRDefault="00CD043B">
      <w:pPr>
        <w:pStyle w:val="a4"/>
        <w:numPr>
          <w:ilvl w:val="0"/>
          <w:numId w:val="5"/>
        </w:numPr>
        <w:tabs>
          <w:tab w:val="left" w:pos="402"/>
        </w:tabs>
        <w:ind w:right="207" w:firstLine="0"/>
        <w:jc w:val="both"/>
      </w:pPr>
      <w:r>
        <w:t>характер лексики: с речевыми штампами и с часто повторяющимися словами-паразитами, в 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сленговыми</w:t>
      </w:r>
      <w:r>
        <w:rPr>
          <w:spacing w:val="-1"/>
        </w:rPr>
        <w:t xml:space="preserve"> </w:t>
      </w:r>
      <w:r>
        <w:t>и нецензурными.</w:t>
      </w:r>
    </w:p>
    <w:p w14:paraId="3661C478" w14:textId="77777777" w:rsidR="00D56AE2" w:rsidRDefault="00CD043B">
      <w:pPr>
        <w:pStyle w:val="a3"/>
        <w:ind w:right="211"/>
        <w:jc w:val="both"/>
      </w:pPr>
      <w:r>
        <w:t>Обязательно отметьте звуковой фон (шум автомашин или железнодорожного транспорта, звуки</w:t>
      </w:r>
      <w:r>
        <w:rPr>
          <w:spacing w:val="1"/>
        </w:rPr>
        <w:t xml:space="preserve"> </w:t>
      </w:r>
      <w:r>
        <w:t>теле-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радиоаппаратуры, голоса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другое).</w:t>
      </w:r>
    </w:p>
    <w:p w14:paraId="5FBB0742" w14:textId="77777777" w:rsidR="00D56AE2" w:rsidRDefault="00CD043B">
      <w:pPr>
        <w:pStyle w:val="a3"/>
        <w:spacing w:before="1"/>
        <w:ind w:right="209"/>
        <w:jc w:val="both"/>
      </w:pPr>
      <w:r>
        <w:t>О</w:t>
      </w:r>
      <w:r>
        <w:t>тметьте характер звонка (городской или междугородный). Обязательно зафиксируйте точное</w:t>
      </w:r>
      <w:r>
        <w:rPr>
          <w:spacing w:val="1"/>
        </w:rPr>
        <w:t xml:space="preserve"> </w:t>
      </w:r>
      <w:r>
        <w:t>время начала и конца разговора. В любом случае, постарайтесь в ходе разговора получить ответы</w:t>
      </w:r>
      <w:r>
        <w:rPr>
          <w:spacing w:val="1"/>
        </w:rPr>
        <w:t xml:space="preserve"> </w:t>
      </w:r>
      <w:r>
        <w:t>на следующие</w:t>
      </w:r>
      <w:r>
        <w:rPr>
          <w:spacing w:val="-1"/>
        </w:rPr>
        <w:t xml:space="preserve"> </w:t>
      </w:r>
      <w:r>
        <w:t>вопросы:</w:t>
      </w:r>
    </w:p>
    <w:p w14:paraId="25125CC0" w14:textId="77777777" w:rsidR="00D56AE2" w:rsidRDefault="00CD043B">
      <w:pPr>
        <w:pStyle w:val="a4"/>
        <w:numPr>
          <w:ilvl w:val="0"/>
          <w:numId w:val="5"/>
        </w:numPr>
        <w:tabs>
          <w:tab w:val="left" w:pos="423"/>
        </w:tabs>
        <w:ind w:right="209" w:firstLine="0"/>
        <w:jc w:val="both"/>
      </w:pPr>
      <w:r>
        <w:t>Куда, кому, по какому телефону звонит этот человек? К</w:t>
      </w:r>
      <w:r>
        <w:t>акие конкретные требования он (она)</w:t>
      </w:r>
      <w:r>
        <w:rPr>
          <w:spacing w:val="1"/>
        </w:rPr>
        <w:t xml:space="preserve"> </w:t>
      </w:r>
      <w:r>
        <w:t>выдвигает?</w:t>
      </w:r>
    </w:p>
    <w:p w14:paraId="4C7CE932" w14:textId="77777777" w:rsidR="00D56AE2" w:rsidRDefault="00CD043B">
      <w:pPr>
        <w:pStyle w:val="a4"/>
        <w:numPr>
          <w:ilvl w:val="0"/>
          <w:numId w:val="5"/>
        </w:numPr>
        <w:tabs>
          <w:tab w:val="left" w:pos="421"/>
        </w:tabs>
        <w:ind w:right="206" w:firstLine="0"/>
        <w:jc w:val="both"/>
      </w:pPr>
      <w:r>
        <w:t>Выдвигает требования он (она) лично, выступает в роли посредника или представляет какую-</w:t>
      </w:r>
      <w:r>
        <w:rPr>
          <w:spacing w:val="1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группу</w:t>
      </w:r>
      <w:r>
        <w:rPr>
          <w:spacing w:val="-4"/>
        </w:rPr>
        <w:t xml:space="preserve"> </w:t>
      </w:r>
      <w:r>
        <w:t>лиц?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каких</w:t>
      </w:r>
      <w:r>
        <w:rPr>
          <w:spacing w:val="-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он (она) или</w:t>
      </w:r>
      <w:r>
        <w:rPr>
          <w:spacing w:val="-1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согласны</w:t>
      </w:r>
      <w:r>
        <w:rPr>
          <w:spacing w:val="-1"/>
        </w:rPr>
        <w:t xml:space="preserve"> </w:t>
      </w:r>
      <w:r>
        <w:t>отказаться</w:t>
      </w:r>
      <w:r>
        <w:rPr>
          <w:spacing w:val="-1"/>
        </w:rPr>
        <w:t xml:space="preserve"> </w:t>
      </w:r>
      <w:r>
        <w:t>от задуманного?</w:t>
      </w:r>
    </w:p>
    <w:p w14:paraId="6F0B0CE3" w14:textId="77777777" w:rsidR="00D56AE2" w:rsidRDefault="00CD043B">
      <w:pPr>
        <w:pStyle w:val="a4"/>
        <w:numPr>
          <w:ilvl w:val="0"/>
          <w:numId w:val="5"/>
        </w:numPr>
        <w:tabs>
          <w:tab w:val="left" w:pos="447"/>
        </w:tabs>
        <w:ind w:right="209" w:firstLine="0"/>
        <w:jc w:val="both"/>
      </w:pP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связатьс</w:t>
      </w:r>
      <w:r>
        <w:t>я,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позвонит</w:t>
      </w:r>
      <w:r>
        <w:rPr>
          <w:spacing w:val="1"/>
        </w:rPr>
        <w:t xml:space="preserve"> </w:t>
      </w:r>
      <w:r>
        <w:t>сам?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можете</w:t>
      </w:r>
      <w:r>
        <w:rPr>
          <w:spacing w:val="-52"/>
        </w:rPr>
        <w:t xml:space="preserve"> </w:t>
      </w:r>
      <w:r>
        <w:t>сообщить</w:t>
      </w:r>
      <w:r>
        <w:rPr>
          <w:spacing w:val="-3"/>
        </w:rPr>
        <w:t xml:space="preserve"> </w:t>
      </w:r>
      <w:r>
        <w:t>об этом</w:t>
      </w:r>
      <w:r>
        <w:rPr>
          <w:spacing w:val="-1"/>
        </w:rPr>
        <w:t xml:space="preserve"> </w:t>
      </w:r>
      <w:r>
        <w:t>звонке?</w:t>
      </w:r>
    </w:p>
    <w:p w14:paraId="15FA459F" w14:textId="77777777" w:rsidR="00D56AE2" w:rsidRDefault="00CD043B">
      <w:pPr>
        <w:pStyle w:val="a3"/>
        <w:spacing w:before="1"/>
        <w:ind w:right="189"/>
      </w:pPr>
      <w:r>
        <w:t>Постарайтесь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звонящего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промедления</w:t>
      </w:r>
      <w:r>
        <w:rPr>
          <w:spacing w:val="1"/>
        </w:rPr>
        <w:t xml:space="preserve"> </w:t>
      </w:r>
      <w:r>
        <w:t>времени</w:t>
      </w:r>
      <w:r>
        <w:rPr>
          <w:spacing w:val="56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принятия</w:t>
      </w:r>
      <w:r>
        <w:rPr>
          <w:spacing w:val="-2"/>
        </w:rPr>
        <w:t xml:space="preserve"> </w:t>
      </w:r>
      <w:r>
        <w:t>Вами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Вашим</w:t>
      </w:r>
      <w:r>
        <w:rPr>
          <w:spacing w:val="-2"/>
        </w:rPr>
        <w:t xml:space="preserve"> </w:t>
      </w:r>
      <w:r>
        <w:t>руководством решений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совершения</w:t>
      </w:r>
      <w:r>
        <w:rPr>
          <w:spacing w:val="-2"/>
        </w:rPr>
        <w:t xml:space="preserve"> </w:t>
      </w:r>
      <w:r>
        <w:t>необходимых действий.</w:t>
      </w:r>
    </w:p>
    <w:p w14:paraId="3D4DA0A1" w14:textId="77777777" w:rsidR="00D56AE2" w:rsidRDefault="00CD043B">
      <w:pPr>
        <w:pStyle w:val="a3"/>
      </w:pPr>
      <w:r>
        <w:t>Если</w:t>
      </w:r>
      <w:r>
        <w:rPr>
          <w:spacing w:val="9"/>
        </w:rPr>
        <w:t xml:space="preserve"> </w:t>
      </w:r>
      <w:r>
        <w:t>возможно,</w:t>
      </w:r>
      <w:r>
        <w:rPr>
          <w:spacing w:val="9"/>
        </w:rPr>
        <w:t xml:space="preserve"> </w:t>
      </w:r>
      <w:r>
        <w:t>еще</w:t>
      </w:r>
      <w:r>
        <w:rPr>
          <w:spacing w:val="10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процессе</w:t>
      </w:r>
      <w:r>
        <w:rPr>
          <w:spacing w:val="10"/>
        </w:rPr>
        <w:t xml:space="preserve"> </w:t>
      </w:r>
      <w:r>
        <w:t>разговора,</w:t>
      </w:r>
      <w:r>
        <w:rPr>
          <w:spacing w:val="10"/>
        </w:rPr>
        <w:t xml:space="preserve"> </w:t>
      </w:r>
      <w:r>
        <w:t>сообщите</w:t>
      </w:r>
      <w:r>
        <w:rPr>
          <w:spacing w:val="10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нем</w:t>
      </w:r>
      <w:r>
        <w:rPr>
          <w:spacing w:val="8"/>
        </w:rPr>
        <w:t xml:space="preserve"> </w:t>
      </w:r>
      <w:r>
        <w:t>руководству</w:t>
      </w:r>
      <w:r>
        <w:rPr>
          <w:spacing w:val="9"/>
        </w:rPr>
        <w:t xml:space="preserve"> </w:t>
      </w:r>
      <w:r>
        <w:t>школы,</w:t>
      </w:r>
      <w:r>
        <w:rPr>
          <w:spacing w:val="10"/>
        </w:rPr>
        <w:t xml:space="preserve"> </w:t>
      </w:r>
      <w:r>
        <w:t>если</w:t>
      </w:r>
      <w:r>
        <w:rPr>
          <w:spacing w:val="9"/>
        </w:rPr>
        <w:t xml:space="preserve"> </w:t>
      </w:r>
      <w:r>
        <w:t>нет</w:t>
      </w:r>
      <w:r>
        <w:rPr>
          <w:spacing w:val="18"/>
        </w:rPr>
        <w:t xml:space="preserve"> </w:t>
      </w:r>
      <w:r>
        <w:t>-</w:t>
      </w:r>
      <w:r>
        <w:rPr>
          <w:spacing w:val="-52"/>
        </w:rPr>
        <w:t xml:space="preserve"> </w:t>
      </w:r>
      <w:r>
        <w:t>немедленно</w:t>
      </w:r>
      <w:r>
        <w:rPr>
          <w:spacing w:val="-1"/>
        </w:rPr>
        <w:t xml:space="preserve"> </w:t>
      </w:r>
      <w:r>
        <w:t>по его окончании.</w:t>
      </w:r>
    </w:p>
    <w:p w14:paraId="66181F58" w14:textId="77777777" w:rsidR="00D56AE2" w:rsidRDefault="00CD043B">
      <w:pPr>
        <w:pStyle w:val="a3"/>
        <w:ind w:right="201"/>
      </w:pPr>
      <w:r>
        <w:t>Максимально ограничьте число людей, владеющих полученной информацией, равно как и о самом</w:t>
      </w:r>
      <w:r>
        <w:rPr>
          <w:spacing w:val="-52"/>
        </w:rPr>
        <w:t xml:space="preserve"> </w:t>
      </w:r>
      <w:r>
        <w:t>факте</w:t>
      </w:r>
      <w:r>
        <w:rPr>
          <w:spacing w:val="-1"/>
        </w:rPr>
        <w:t xml:space="preserve"> </w:t>
      </w:r>
      <w:r>
        <w:t>разговора, его содержании и</w:t>
      </w:r>
      <w:r>
        <w:rPr>
          <w:spacing w:val="-1"/>
        </w:rPr>
        <w:t xml:space="preserve"> </w:t>
      </w:r>
      <w:r>
        <w:t>сопутствующих обстоятельствах.</w:t>
      </w:r>
    </w:p>
    <w:p w14:paraId="46777186" w14:textId="77777777" w:rsidR="00D56AE2" w:rsidRDefault="00CD043B">
      <w:pPr>
        <w:pStyle w:val="a3"/>
      </w:pPr>
      <w:r>
        <w:t>Запишите</w:t>
      </w:r>
      <w:r>
        <w:rPr>
          <w:spacing w:val="-2"/>
        </w:rPr>
        <w:t xml:space="preserve"> </w:t>
      </w:r>
      <w:r>
        <w:t>определившийся</w:t>
      </w:r>
      <w:r>
        <w:rPr>
          <w:spacing w:val="-1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АОН)</w:t>
      </w:r>
      <w:r>
        <w:rPr>
          <w:spacing w:val="-2"/>
        </w:rPr>
        <w:t xml:space="preserve"> </w:t>
      </w:r>
      <w:r>
        <w:t>номер</w:t>
      </w:r>
      <w:r>
        <w:rPr>
          <w:spacing w:val="-1"/>
        </w:rPr>
        <w:t xml:space="preserve"> </w:t>
      </w:r>
      <w:r>
        <w:t>телефона.</w:t>
      </w:r>
    </w:p>
    <w:p w14:paraId="6F4AF380" w14:textId="77777777" w:rsidR="00D56AE2" w:rsidRDefault="00CD043B">
      <w:pPr>
        <w:pStyle w:val="2"/>
        <w:spacing w:before="5"/>
        <w:ind w:firstLine="55"/>
        <w:jc w:val="left"/>
      </w:pPr>
      <w:r>
        <w:t>Правила</w:t>
      </w:r>
      <w:r>
        <w:rPr>
          <w:spacing w:val="11"/>
        </w:rPr>
        <w:t xml:space="preserve"> </w:t>
      </w:r>
      <w:r>
        <w:t>обращения</w:t>
      </w:r>
      <w:r>
        <w:rPr>
          <w:spacing w:val="9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анонимными</w:t>
      </w:r>
      <w:r>
        <w:rPr>
          <w:spacing w:val="11"/>
        </w:rPr>
        <w:t xml:space="preserve"> </w:t>
      </w:r>
      <w:r>
        <w:t>материалами,</w:t>
      </w:r>
      <w:r>
        <w:rPr>
          <w:spacing w:val="11"/>
        </w:rPr>
        <w:t xml:space="preserve"> </w:t>
      </w:r>
      <w:r>
        <w:t>с</w:t>
      </w:r>
      <w:r>
        <w:t>одержащими</w:t>
      </w:r>
      <w:r>
        <w:rPr>
          <w:spacing w:val="12"/>
        </w:rPr>
        <w:t xml:space="preserve"> </w:t>
      </w:r>
      <w:r>
        <w:t>угрозы</w:t>
      </w:r>
      <w:r>
        <w:rPr>
          <w:spacing w:val="11"/>
        </w:rPr>
        <w:t xml:space="preserve"> </w:t>
      </w:r>
      <w:r>
        <w:t>террористического</w:t>
      </w:r>
      <w:r>
        <w:rPr>
          <w:spacing w:val="-52"/>
        </w:rPr>
        <w:t xml:space="preserve"> </w:t>
      </w:r>
      <w:r>
        <w:t>характера</w:t>
      </w:r>
    </w:p>
    <w:p w14:paraId="296C5CD4" w14:textId="77777777" w:rsidR="00D56AE2" w:rsidRDefault="00CD043B">
      <w:pPr>
        <w:pStyle w:val="a3"/>
        <w:ind w:right="209"/>
        <w:jc w:val="both"/>
      </w:pP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анонимного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содержащего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террористического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обращайтесь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осторожно,</w:t>
      </w:r>
      <w:r>
        <w:rPr>
          <w:spacing w:val="1"/>
        </w:rPr>
        <w:t xml:space="preserve"> </w:t>
      </w:r>
      <w:r>
        <w:t>уберите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чистый</w:t>
      </w:r>
      <w:r>
        <w:rPr>
          <w:spacing w:val="1"/>
        </w:rPr>
        <w:t xml:space="preserve"> </w:t>
      </w:r>
      <w:r>
        <w:t>плотно</w:t>
      </w:r>
      <w:r>
        <w:rPr>
          <w:spacing w:val="1"/>
        </w:rPr>
        <w:t xml:space="preserve"> </w:t>
      </w:r>
      <w:r>
        <w:t>закрываемый</w:t>
      </w:r>
      <w:r>
        <w:rPr>
          <w:spacing w:val="1"/>
        </w:rPr>
        <w:t xml:space="preserve"> </w:t>
      </w:r>
      <w:r>
        <w:t>полиэтиленовый</w:t>
      </w:r>
      <w:r>
        <w:rPr>
          <w:spacing w:val="-1"/>
        </w:rPr>
        <w:t xml:space="preserve"> </w:t>
      </w:r>
      <w:r>
        <w:t>пакет и</w:t>
      </w:r>
      <w:r>
        <w:rPr>
          <w:spacing w:val="-3"/>
        </w:rPr>
        <w:t xml:space="preserve"> </w:t>
      </w:r>
      <w:r>
        <w:t>поместите в</w:t>
      </w:r>
      <w:r>
        <w:rPr>
          <w:spacing w:val="-2"/>
        </w:rPr>
        <w:t xml:space="preserve"> </w:t>
      </w:r>
      <w:r>
        <w:t>отдельную жесткую папку.</w:t>
      </w:r>
    </w:p>
    <w:p w14:paraId="3D31F713" w14:textId="77777777" w:rsidR="00D56AE2" w:rsidRDefault="00CD043B">
      <w:pPr>
        <w:pStyle w:val="a3"/>
        <w:ind w:right="214"/>
        <w:jc w:val="both"/>
      </w:pPr>
      <w:r>
        <w:t xml:space="preserve">Сохраняйте </w:t>
      </w:r>
      <w:proofErr w:type="spellStart"/>
      <w:r>
        <w:t>всѐ</w:t>
      </w:r>
      <w:proofErr w:type="spellEnd"/>
      <w:r>
        <w:t>, ничего не выбрасывая: сам документ с текстом, вложения, конверт и упаковку.</w:t>
      </w:r>
      <w:r>
        <w:rPr>
          <w:spacing w:val="1"/>
        </w:rPr>
        <w:t xml:space="preserve"> </w:t>
      </w:r>
      <w:r>
        <w:t>Постарайтесь</w:t>
      </w:r>
      <w:r>
        <w:rPr>
          <w:spacing w:val="-1"/>
        </w:rPr>
        <w:t xml:space="preserve"> </w:t>
      </w:r>
      <w:r>
        <w:t>не оставлять на нем</w:t>
      </w:r>
      <w:r>
        <w:rPr>
          <w:spacing w:val="-1"/>
        </w:rPr>
        <w:t xml:space="preserve"> </w:t>
      </w:r>
      <w:r>
        <w:t>отпечатков</w:t>
      </w:r>
      <w:r>
        <w:rPr>
          <w:spacing w:val="-2"/>
        </w:rPr>
        <w:t xml:space="preserve"> </w:t>
      </w:r>
      <w:r>
        <w:t>своих пальцев.</w:t>
      </w:r>
    </w:p>
    <w:p w14:paraId="40E0675F" w14:textId="77777777" w:rsidR="00D56AE2" w:rsidRDefault="00CD043B">
      <w:pPr>
        <w:pStyle w:val="a3"/>
        <w:ind w:right="208"/>
        <w:jc w:val="both"/>
      </w:pPr>
      <w:r>
        <w:t>Если документ поступил в конверте - его вскрытие производится с левой или правой</w:t>
      </w:r>
      <w:r>
        <w:t xml:space="preserve"> стороны,</w:t>
      </w:r>
      <w:r>
        <w:rPr>
          <w:spacing w:val="1"/>
        </w:rPr>
        <w:t xml:space="preserve"> </w:t>
      </w:r>
      <w:r>
        <w:t>аккуратно</w:t>
      </w:r>
      <w:r>
        <w:rPr>
          <w:spacing w:val="-1"/>
        </w:rPr>
        <w:t xml:space="preserve"> </w:t>
      </w:r>
      <w:r>
        <w:t>отрезая</w:t>
      </w:r>
      <w:r>
        <w:rPr>
          <w:spacing w:val="-1"/>
        </w:rPr>
        <w:t xml:space="preserve"> </w:t>
      </w:r>
      <w:r>
        <w:t>кромки</w:t>
      </w:r>
      <w:r>
        <w:rPr>
          <w:spacing w:val="-3"/>
        </w:rPr>
        <w:t xml:space="preserve"> </w:t>
      </w:r>
      <w:r>
        <w:t>ножницами.</w:t>
      </w:r>
    </w:p>
    <w:p w14:paraId="7BEA8EAF" w14:textId="77777777" w:rsidR="00D56AE2" w:rsidRDefault="00CD043B">
      <w:pPr>
        <w:pStyle w:val="a3"/>
        <w:jc w:val="both"/>
      </w:pPr>
      <w:r>
        <w:t>Не</w:t>
      </w:r>
      <w:r>
        <w:rPr>
          <w:spacing w:val="-2"/>
        </w:rPr>
        <w:t xml:space="preserve"> </w:t>
      </w:r>
      <w:r>
        <w:t>расширяйте</w:t>
      </w:r>
      <w:r>
        <w:rPr>
          <w:spacing w:val="-1"/>
        </w:rPr>
        <w:t xml:space="preserve"> </w:t>
      </w:r>
      <w:r>
        <w:t>круг</w:t>
      </w:r>
      <w:r>
        <w:rPr>
          <w:spacing w:val="-1"/>
        </w:rPr>
        <w:t xml:space="preserve"> </w:t>
      </w:r>
      <w:r>
        <w:t>лиц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ознакомления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содержанием</w:t>
      </w:r>
      <w:r>
        <w:rPr>
          <w:spacing w:val="-4"/>
        </w:rPr>
        <w:t xml:space="preserve"> </w:t>
      </w:r>
      <w:r>
        <w:t>документа.</w:t>
      </w:r>
    </w:p>
    <w:p w14:paraId="7070D458" w14:textId="77777777" w:rsidR="00D56AE2" w:rsidRDefault="00CD043B">
      <w:pPr>
        <w:pStyle w:val="a3"/>
        <w:ind w:right="209"/>
        <w:jc w:val="both"/>
      </w:pPr>
      <w:r>
        <w:t>Анонимные материалы направьте в правоохранительные органы с письмом, в котором должны</w:t>
      </w:r>
      <w:r>
        <w:rPr>
          <w:spacing w:val="1"/>
        </w:rPr>
        <w:t xml:space="preserve"> </w:t>
      </w:r>
      <w:r>
        <w:t>быть указаны конкретные признаки анонимных материалов (вид,</w:t>
      </w:r>
      <w:r>
        <w:t xml:space="preserve"> количество, каким способом и на</w:t>
      </w:r>
      <w:r>
        <w:rPr>
          <w:spacing w:val="-52"/>
        </w:rPr>
        <w:t xml:space="preserve"> </w:t>
      </w:r>
      <w:r>
        <w:t>чем исполнены, с каких слов начинается и какими заканчивается текст, наличие подписи и т.п.),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обстоятельства,</w:t>
      </w:r>
      <w:r>
        <w:rPr>
          <w:spacing w:val="-1"/>
        </w:rPr>
        <w:t xml:space="preserve"> </w:t>
      </w:r>
      <w:r>
        <w:t>связанные с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распространением, обнаружением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получением.</w:t>
      </w:r>
    </w:p>
    <w:p w14:paraId="338F2F14" w14:textId="77777777" w:rsidR="00D56AE2" w:rsidRDefault="00CD043B">
      <w:pPr>
        <w:pStyle w:val="a3"/>
        <w:ind w:right="209"/>
        <w:jc w:val="both"/>
      </w:pPr>
      <w:r>
        <w:t>Анонимные материалы не должны сшиваться, ск</w:t>
      </w:r>
      <w:r>
        <w:t>леиваться, на них не разрешается делать подписи,</w:t>
      </w:r>
      <w:r>
        <w:rPr>
          <w:spacing w:val="-52"/>
        </w:rPr>
        <w:t xml:space="preserve"> </w:t>
      </w:r>
      <w:proofErr w:type="spellStart"/>
      <w:r>
        <w:t>подчѐркивания</w:t>
      </w:r>
      <w:proofErr w:type="spellEnd"/>
      <w:r>
        <w:t>.</w:t>
      </w:r>
      <w:r>
        <w:rPr>
          <w:spacing w:val="-1"/>
        </w:rPr>
        <w:t xml:space="preserve"> </w:t>
      </w:r>
      <w:r>
        <w:t>Нельзя</w:t>
      </w:r>
      <w:r>
        <w:rPr>
          <w:spacing w:val="-1"/>
        </w:rPr>
        <w:t xml:space="preserve"> </w:t>
      </w:r>
      <w:r>
        <w:t>их выглаживать, мять и</w:t>
      </w:r>
      <w:r>
        <w:rPr>
          <w:spacing w:val="-5"/>
        </w:rPr>
        <w:t xml:space="preserve"> </w:t>
      </w:r>
      <w:r>
        <w:t>сгибать.</w:t>
      </w:r>
    </w:p>
    <w:p w14:paraId="170DD687" w14:textId="77777777" w:rsidR="00D56AE2" w:rsidRDefault="00CD043B">
      <w:pPr>
        <w:pStyle w:val="a3"/>
        <w:spacing w:line="252" w:lineRule="exact"/>
        <w:jc w:val="both"/>
      </w:pPr>
      <w:r>
        <w:t>При</w:t>
      </w:r>
      <w:r>
        <w:rPr>
          <w:spacing w:val="-2"/>
        </w:rPr>
        <w:t xml:space="preserve"> </w:t>
      </w:r>
      <w:r>
        <w:t>исполнении</w:t>
      </w:r>
      <w:r>
        <w:rPr>
          <w:spacing w:val="-2"/>
        </w:rPr>
        <w:t xml:space="preserve"> </w:t>
      </w:r>
      <w:r>
        <w:t>резолюций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надписей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сопроводительных</w:t>
      </w:r>
    </w:p>
    <w:p w14:paraId="08EBBEBB" w14:textId="77777777" w:rsidR="00D56AE2" w:rsidRDefault="00CD043B">
      <w:pPr>
        <w:pStyle w:val="a3"/>
        <w:spacing w:line="252" w:lineRule="exact"/>
        <w:jc w:val="both"/>
      </w:pPr>
      <w:r>
        <w:t>документах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оставаться</w:t>
      </w:r>
      <w:r>
        <w:rPr>
          <w:spacing w:val="-1"/>
        </w:rPr>
        <w:t xml:space="preserve"> </w:t>
      </w:r>
      <w:r>
        <w:t>давленых</w:t>
      </w:r>
      <w:r>
        <w:rPr>
          <w:spacing w:val="-1"/>
        </w:rPr>
        <w:t xml:space="preserve"> </w:t>
      </w:r>
      <w:r>
        <w:t>следов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анонимных</w:t>
      </w:r>
      <w:r>
        <w:rPr>
          <w:spacing w:val="-2"/>
        </w:rPr>
        <w:t xml:space="preserve"> </w:t>
      </w:r>
      <w:r>
        <w:t>материалах.</w:t>
      </w:r>
    </w:p>
    <w:p w14:paraId="5700BC90" w14:textId="77777777" w:rsidR="00D56AE2" w:rsidRDefault="00CD043B">
      <w:pPr>
        <w:pStyle w:val="a3"/>
        <w:ind w:right="208"/>
        <w:jc w:val="both"/>
      </w:pPr>
      <w:r>
        <w:t>Регистрационный</w:t>
      </w:r>
      <w:r>
        <w:rPr>
          <w:spacing w:val="1"/>
        </w:rPr>
        <w:t xml:space="preserve"> </w:t>
      </w:r>
      <w:r>
        <w:t>штамп</w:t>
      </w:r>
      <w:r>
        <w:rPr>
          <w:spacing w:val="1"/>
        </w:rPr>
        <w:t xml:space="preserve"> </w:t>
      </w:r>
      <w:r>
        <w:t>проставляется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сопроводительных</w:t>
      </w:r>
      <w:r>
        <w:rPr>
          <w:spacing w:val="1"/>
        </w:rPr>
        <w:t xml:space="preserve"> </w:t>
      </w:r>
      <w:r>
        <w:t>письмах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заявлениях</w:t>
      </w:r>
      <w:r>
        <w:rPr>
          <w:spacing w:val="-1"/>
        </w:rPr>
        <w:t xml:space="preserve"> </w:t>
      </w:r>
      <w:r>
        <w:t>граждан, передавших анонимные материалы</w:t>
      </w:r>
    </w:p>
    <w:p w14:paraId="524EB5BB" w14:textId="77777777" w:rsidR="00D56AE2" w:rsidRDefault="00CD043B">
      <w:pPr>
        <w:pStyle w:val="a3"/>
        <w:jc w:val="both"/>
      </w:pPr>
      <w:r>
        <w:t>в</w:t>
      </w:r>
      <w:r>
        <w:rPr>
          <w:spacing w:val="-3"/>
        </w:rPr>
        <w:t xml:space="preserve"> </w:t>
      </w:r>
      <w:r>
        <w:t>инстанции.</w:t>
      </w:r>
    </w:p>
    <w:sectPr w:rsidR="00D56AE2">
      <w:pgSz w:w="11910" w:h="16840"/>
      <w:pgMar w:top="1040" w:right="637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36A59"/>
    <w:multiLevelType w:val="multilevel"/>
    <w:tmpl w:val="28B4C44C"/>
    <w:lvl w:ilvl="0">
      <w:start w:val="4"/>
      <w:numFmt w:val="decimal"/>
      <w:lvlText w:val="%1"/>
      <w:lvlJc w:val="left"/>
      <w:pPr>
        <w:ind w:left="814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55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4" w:hanging="5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522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3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4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5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6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7" w:hanging="552"/>
      </w:pPr>
      <w:rPr>
        <w:rFonts w:hint="default"/>
        <w:lang w:val="ru-RU" w:eastAsia="en-US" w:bidi="ar-SA"/>
      </w:rPr>
    </w:lvl>
  </w:abstractNum>
  <w:abstractNum w:abstractNumId="1" w15:restartNumberingAfterBreak="0">
    <w:nsid w:val="11B048E8"/>
    <w:multiLevelType w:val="multilevel"/>
    <w:tmpl w:val="69BCB58C"/>
    <w:lvl w:ilvl="0">
      <w:start w:val="6"/>
      <w:numFmt w:val="decimal"/>
      <w:lvlText w:val="%1."/>
      <w:lvlJc w:val="left"/>
      <w:pPr>
        <w:ind w:left="538" w:hanging="27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2" w:hanging="38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572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4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6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8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0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2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4" w:hanging="389"/>
      </w:pPr>
      <w:rPr>
        <w:rFonts w:hint="default"/>
        <w:lang w:val="ru-RU" w:eastAsia="en-US" w:bidi="ar-SA"/>
      </w:rPr>
    </w:lvl>
  </w:abstractNum>
  <w:abstractNum w:abstractNumId="2" w15:restartNumberingAfterBreak="0">
    <w:nsid w:val="1FB059F2"/>
    <w:multiLevelType w:val="hybridMultilevel"/>
    <w:tmpl w:val="B3544440"/>
    <w:lvl w:ilvl="0" w:tplc="B12A23BA">
      <w:start w:val="1"/>
      <w:numFmt w:val="decimal"/>
      <w:lvlText w:val="%1."/>
      <w:lvlJc w:val="left"/>
      <w:pPr>
        <w:ind w:left="482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13081BC">
      <w:numFmt w:val="bullet"/>
      <w:lvlText w:val="•"/>
      <w:lvlJc w:val="left"/>
      <w:pPr>
        <w:ind w:left="1414" w:hanging="221"/>
      </w:pPr>
      <w:rPr>
        <w:rFonts w:hint="default"/>
        <w:lang w:val="ru-RU" w:eastAsia="en-US" w:bidi="ar-SA"/>
      </w:rPr>
    </w:lvl>
    <w:lvl w:ilvl="2" w:tplc="79A8AF86">
      <w:numFmt w:val="bullet"/>
      <w:lvlText w:val="•"/>
      <w:lvlJc w:val="left"/>
      <w:pPr>
        <w:ind w:left="2349" w:hanging="221"/>
      </w:pPr>
      <w:rPr>
        <w:rFonts w:hint="default"/>
        <w:lang w:val="ru-RU" w:eastAsia="en-US" w:bidi="ar-SA"/>
      </w:rPr>
    </w:lvl>
    <w:lvl w:ilvl="3" w:tplc="35FEAF40">
      <w:numFmt w:val="bullet"/>
      <w:lvlText w:val="•"/>
      <w:lvlJc w:val="left"/>
      <w:pPr>
        <w:ind w:left="3284" w:hanging="221"/>
      </w:pPr>
      <w:rPr>
        <w:rFonts w:hint="default"/>
        <w:lang w:val="ru-RU" w:eastAsia="en-US" w:bidi="ar-SA"/>
      </w:rPr>
    </w:lvl>
    <w:lvl w:ilvl="4" w:tplc="D3A03092">
      <w:numFmt w:val="bullet"/>
      <w:lvlText w:val="•"/>
      <w:lvlJc w:val="left"/>
      <w:pPr>
        <w:ind w:left="4219" w:hanging="221"/>
      </w:pPr>
      <w:rPr>
        <w:rFonts w:hint="default"/>
        <w:lang w:val="ru-RU" w:eastAsia="en-US" w:bidi="ar-SA"/>
      </w:rPr>
    </w:lvl>
    <w:lvl w:ilvl="5" w:tplc="9D8C86C6">
      <w:numFmt w:val="bullet"/>
      <w:lvlText w:val="•"/>
      <w:lvlJc w:val="left"/>
      <w:pPr>
        <w:ind w:left="5154" w:hanging="221"/>
      </w:pPr>
      <w:rPr>
        <w:rFonts w:hint="default"/>
        <w:lang w:val="ru-RU" w:eastAsia="en-US" w:bidi="ar-SA"/>
      </w:rPr>
    </w:lvl>
    <w:lvl w:ilvl="6" w:tplc="EE68BED6">
      <w:numFmt w:val="bullet"/>
      <w:lvlText w:val="•"/>
      <w:lvlJc w:val="left"/>
      <w:pPr>
        <w:ind w:left="6089" w:hanging="221"/>
      </w:pPr>
      <w:rPr>
        <w:rFonts w:hint="default"/>
        <w:lang w:val="ru-RU" w:eastAsia="en-US" w:bidi="ar-SA"/>
      </w:rPr>
    </w:lvl>
    <w:lvl w:ilvl="7" w:tplc="9CBEB2E0">
      <w:numFmt w:val="bullet"/>
      <w:lvlText w:val="•"/>
      <w:lvlJc w:val="left"/>
      <w:pPr>
        <w:ind w:left="7024" w:hanging="221"/>
      </w:pPr>
      <w:rPr>
        <w:rFonts w:hint="default"/>
        <w:lang w:val="ru-RU" w:eastAsia="en-US" w:bidi="ar-SA"/>
      </w:rPr>
    </w:lvl>
    <w:lvl w:ilvl="8" w:tplc="AFC6E4CC">
      <w:numFmt w:val="bullet"/>
      <w:lvlText w:val="•"/>
      <w:lvlJc w:val="left"/>
      <w:pPr>
        <w:ind w:left="7959" w:hanging="221"/>
      </w:pPr>
      <w:rPr>
        <w:rFonts w:hint="default"/>
        <w:lang w:val="ru-RU" w:eastAsia="en-US" w:bidi="ar-SA"/>
      </w:rPr>
    </w:lvl>
  </w:abstractNum>
  <w:abstractNum w:abstractNumId="3" w15:restartNumberingAfterBreak="0">
    <w:nsid w:val="3FED1BF2"/>
    <w:multiLevelType w:val="hybridMultilevel"/>
    <w:tmpl w:val="72849882"/>
    <w:lvl w:ilvl="0" w:tplc="4CB4F22E">
      <w:numFmt w:val="bullet"/>
      <w:lvlText w:val="-"/>
      <w:lvlJc w:val="left"/>
      <w:pPr>
        <w:ind w:left="26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4984556">
      <w:numFmt w:val="bullet"/>
      <w:lvlText w:val="•"/>
      <w:lvlJc w:val="left"/>
      <w:pPr>
        <w:ind w:left="1216" w:hanging="125"/>
      </w:pPr>
      <w:rPr>
        <w:rFonts w:hint="default"/>
        <w:lang w:val="ru-RU" w:eastAsia="en-US" w:bidi="ar-SA"/>
      </w:rPr>
    </w:lvl>
    <w:lvl w:ilvl="2" w:tplc="480C7F52">
      <w:numFmt w:val="bullet"/>
      <w:lvlText w:val="•"/>
      <w:lvlJc w:val="left"/>
      <w:pPr>
        <w:ind w:left="2173" w:hanging="125"/>
      </w:pPr>
      <w:rPr>
        <w:rFonts w:hint="default"/>
        <w:lang w:val="ru-RU" w:eastAsia="en-US" w:bidi="ar-SA"/>
      </w:rPr>
    </w:lvl>
    <w:lvl w:ilvl="3" w:tplc="F6DC0F6A">
      <w:numFmt w:val="bullet"/>
      <w:lvlText w:val="•"/>
      <w:lvlJc w:val="left"/>
      <w:pPr>
        <w:ind w:left="3130" w:hanging="125"/>
      </w:pPr>
      <w:rPr>
        <w:rFonts w:hint="default"/>
        <w:lang w:val="ru-RU" w:eastAsia="en-US" w:bidi="ar-SA"/>
      </w:rPr>
    </w:lvl>
    <w:lvl w:ilvl="4" w:tplc="DAF6BB84">
      <w:numFmt w:val="bullet"/>
      <w:lvlText w:val="•"/>
      <w:lvlJc w:val="left"/>
      <w:pPr>
        <w:ind w:left="4087" w:hanging="125"/>
      </w:pPr>
      <w:rPr>
        <w:rFonts w:hint="default"/>
        <w:lang w:val="ru-RU" w:eastAsia="en-US" w:bidi="ar-SA"/>
      </w:rPr>
    </w:lvl>
    <w:lvl w:ilvl="5" w:tplc="3B86EE40">
      <w:numFmt w:val="bullet"/>
      <w:lvlText w:val="•"/>
      <w:lvlJc w:val="left"/>
      <w:pPr>
        <w:ind w:left="5044" w:hanging="125"/>
      </w:pPr>
      <w:rPr>
        <w:rFonts w:hint="default"/>
        <w:lang w:val="ru-RU" w:eastAsia="en-US" w:bidi="ar-SA"/>
      </w:rPr>
    </w:lvl>
    <w:lvl w:ilvl="6" w:tplc="92CADEF4">
      <w:numFmt w:val="bullet"/>
      <w:lvlText w:val="•"/>
      <w:lvlJc w:val="left"/>
      <w:pPr>
        <w:ind w:left="6001" w:hanging="125"/>
      </w:pPr>
      <w:rPr>
        <w:rFonts w:hint="default"/>
        <w:lang w:val="ru-RU" w:eastAsia="en-US" w:bidi="ar-SA"/>
      </w:rPr>
    </w:lvl>
    <w:lvl w:ilvl="7" w:tplc="B4166566">
      <w:numFmt w:val="bullet"/>
      <w:lvlText w:val="•"/>
      <w:lvlJc w:val="left"/>
      <w:pPr>
        <w:ind w:left="6958" w:hanging="125"/>
      </w:pPr>
      <w:rPr>
        <w:rFonts w:hint="default"/>
        <w:lang w:val="ru-RU" w:eastAsia="en-US" w:bidi="ar-SA"/>
      </w:rPr>
    </w:lvl>
    <w:lvl w:ilvl="8" w:tplc="968E3296">
      <w:numFmt w:val="bullet"/>
      <w:lvlText w:val="•"/>
      <w:lvlJc w:val="left"/>
      <w:pPr>
        <w:ind w:left="7915" w:hanging="125"/>
      </w:pPr>
      <w:rPr>
        <w:rFonts w:hint="default"/>
        <w:lang w:val="ru-RU" w:eastAsia="en-US" w:bidi="ar-SA"/>
      </w:rPr>
    </w:lvl>
  </w:abstractNum>
  <w:abstractNum w:abstractNumId="4" w15:restartNumberingAfterBreak="0">
    <w:nsid w:val="4F2B59FC"/>
    <w:multiLevelType w:val="multilevel"/>
    <w:tmpl w:val="C15208C0"/>
    <w:lvl w:ilvl="0">
      <w:start w:val="1"/>
      <w:numFmt w:val="decimal"/>
      <w:lvlText w:val="%1."/>
      <w:lvlJc w:val="left"/>
      <w:pPr>
        <w:ind w:left="689" w:hanging="428"/>
        <w:jc w:val="lef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2" w:hanging="33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>
      <w:numFmt w:val="bullet"/>
      <w:lvlText w:val="-"/>
      <w:lvlJc w:val="left"/>
      <w:pPr>
        <w:ind w:left="109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700" w:hanging="1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100" w:hanging="1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54" w:hanging="1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09" w:hanging="1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64" w:hanging="1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19" w:hanging="128"/>
      </w:pPr>
      <w:rPr>
        <w:rFonts w:hint="default"/>
        <w:lang w:val="ru-RU" w:eastAsia="en-US" w:bidi="ar-SA"/>
      </w:rPr>
    </w:lvl>
  </w:abstractNum>
  <w:abstractNum w:abstractNumId="5" w15:restartNumberingAfterBreak="0">
    <w:nsid w:val="5E3A27C5"/>
    <w:multiLevelType w:val="multilevel"/>
    <w:tmpl w:val="EB3A9516"/>
    <w:lvl w:ilvl="0">
      <w:start w:val="2"/>
      <w:numFmt w:val="decimal"/>
      <w:lvlText w:val="%1"/>
      <w:lvlJc w:val="left"/>
      <w:pPr>
        <w:ind w:left="593" w:hanging="33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593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2" w:hanging="57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50" w:hanging="5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6" w:hanging="5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1" w:hanging="5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7" w:hanging="5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2" w:hanging="5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7" w:hanging="579"/>
      </w:pPr>
      <w:rPr>
        <w:rFonts w:hint="default"/>
        <w:lang w:val="ru-RU" w:eastAsia="en-US" w:bidi="ar-SA"/>
      </w:rPr>
    </w:lvl>
  </w:abstractNum>
  <w:abstractNum w:abstractNumId="6" w15:restartNumberingAfterBreak="0">
    <w:nsid w:val="70000E84"/>
    <w:multiLevelType w:val="multilevel"/>
    <w:tmpl w:val="1332D112"/>
    <w:lvl w:ilvl="0">
      <w:start w:val="5"/>
      <w:numFmt w:val="decimal"/>
      <w:lvlText w:val="%1"/>
      <w:lvlJc w:val="left"/>
      <w:pPr>
        <w:ind w:left="262" w:hanging="39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62" w:hanging="39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73" w:hanging="3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30" w:hanging="3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7" w:hanging="3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4" w:hanging="3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1" w:hanging="3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3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394"/>
      </w:pPr>
      <w:rPr>
        <w:rFonts w:hint="default"/>
        <w:lang w:val="ru-RU" w:eastAsia="en-US" w:bidi="ar-SA"/>
      </w:rPr>
    </w:lvl>
  </w:abstractNum>
  <w:abstractNum w:abstractNumId="7" w15:restartNumberingAfterBreak="0">
    <w:nsid w:val="7B042D0E"/>
    <w:multiLevelType w:val="multilevel"/>
    <w:tmpl w:val="5DFE44F8"/>
    <w:lvl w:ilvl="0">
      <w:start w:val="6"/>
      <w:numFmt w:val="decimal"/>
      <w:lvlText w:val="%1"/>
      <w:lvlJc w:val="left"/>
      <w:pPr>
        <w:ind w:left="648" w:hanging="387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648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77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6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5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4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3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1" w:hanging="38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56AE2"/>
    <w:rsid w:val="0003659C"/>
    <w:rsid w:val="00490EC5"/>
    <w:rsid w:val="00607419"/>
    <w:rsid w:val="0092265C"/>
    <w:rsid w:val="00A4294E"/>
    <w:rsid w:val="00AA2B81"/>
    <w:rsid w:val="00C0466A"/>
    <w:rsid w:val="00CD043B"/>
    <w:rsid w:val="00D5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D8103"/>
  <w15:docId w15:val="{73D3F2A6-3146-4D30-8B6B-2A2D4F554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6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262"/>
      <w:jc w:val="both"/>
      <w:outlineLvl w:val="1"/>
    </w:pPr>
    <w:rPr>
      <w:b/>
      <w:bCs/>
    </w:rPr>
  </w:style>
  <w:style w:type="paragraph" w:styleId="3">
    <w:name w:val="heading 3"/>
    <w:basedOn w:val="a"/>
    <w:uiPriority w:val="9"/>
    <w:unhideWhenUsed/>
    <w:qFormat/>
    <w:pPr>
      <w:spacing w:before="2" w:line="250" w:lineRule="exact"/>
      <w:ind w:left="262"/>
      <w:jc w:val="both"/>
      <w:outlineLvl w:val="2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2"/>
    </w:pPr>
  </w:style>
  <w:style w:type="paragraph" w:styleId="a4">
    <w:name w:val="List Paragraph"/>
    <w:basedOn w:val="a"/>
    <w:uiPriority w:val="1"/>
    <w:qFormat/>
    <w:pPr>
      <w:ind w:left="26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3357</Words>
  <Characters>19139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10</cp:revision>
  <cp:lastPrinted>2023-02-22T11:59:00Z</cp:lastPrinted>
  <dcterms:created xsi:type="dcterms:W3CDTF">2023-02-22T11:46:00Z</dcterms:created>
  <dcterms:modified xsi:type="dcterms:W3CDTF">2023-02-22T12:03:00Z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2023-02-22T00:00:00Z</vt:filetime>
  </property>
</Properties>
</file>